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3AC" w:rsidRDefault="00305D47" w:rsidP="00305D47">
      <w:pPr>
        <w:jc w:val="center"/>
        <w:rPr>
          <w:color w:val="C00000"/>
          <w:sz w:val="44"/>
          <w:szCs w:val="44"/>
        </w:rPr>
      </w:pPr>
      <w:r>
        <w:rPr>
          <w:color w:val="C00000"/>
          <w:sz w:val="44"/>
          <w:szCs w:val="44"/>
        </w:rPr>
        <w:t>Игровой блок  по формированию элементарных математических представлений у детей старшего дошкольного возраста.</w:t>
      </w:r>
    </w:p>
    <w:p w:rsidR="00190EF0" w:rsidRPr="00190EF0" w:rsidRDefault="00190EF0" w:rsidP="00190EF0">
      <w:pPr>
        <w:rPr>
          <w:sz w:val="32"/>
          <w:szCs w:val="32"/>
        </w:rPr>
      </w:pPr>
      <w:r w:rsidRPr="00190EF0">
        <w:rPr>
          <w:sz w:val="32"/>
          <w:szCs w:val="32"/>
        </w:rPr>
        <w:t>Масленникова Ирина Александровна</w:t>
      </w:r>
      <w:r>
        <w:rPr>
          <w:sz w:val="32"/>
          <w:szCs w:val="32"/>
        </w:rPr>
        <w:t>, воспитатель МБДОУ №3 «Колобок», г.Нижний Новгород.</w:t>
      </w:r>
    </w:p>
    <w:p w:rsidR="00FC0F82" w:rsidRDefault="00B7618B" w:rsidP="00305D47">
      <w:pPr>
        <w:rPr>
          <w:sz w:val="32"/>
          <w:szCs w:val="32"/>
        </w:rPr>
      </w:pPr>
      <w:r>
        <w:rPr>
          <w:sz w:val="32"/>
          <w:szCs w:val="32"/>
        </w:rPr>
        <w:t>Математический и</w:t>
      </w:r>
      <w:r w:rsidR="004F46CB">
        <w:rPr>
          <w:sz w:val="32"/>
          <w:szCs w:val="32"/>
        </w:rPr>
        <w:t xml:space="preserve">гровой блок содержательно </w:t>
      </w:r>
      <w:r w:rsidR="00FC0F82">
        <w:rPr>
          <w:sz w:val="32"/>
          <w:szCs w:val="32"/>
        </w:rPr>
        <w:t>–</w:t>
      </w:r>
      <w:r w:rsidR="004F46CB">
        <w:rPr>
          <w:sz w:val="32"/>
          <w:szCs w:val="32"/>
        </w:rPr>
        <w:t xml:space="preserve"> </w:t>
      </w:r>
      <w:r w:rsidR="00FC0F82">
        <w:rPr>
          <w:sz w:val="32"/>
          <w:szCs w:val="32"/>
        </w:rPr>
        <w:t>насыщенный, трансформируемый, полифункциональный, вариативный, доступный и безопасный, что соответствует требованиям предметно – пространственной среды.</w:t>
      </w:r>
      <w:r w:rsidR="00FC0F82" w:rsidRPr="00FC0F82">
        <w:rPr>
          <w:sz w:val="32"/>
          <w:szCs w:val="32"/>
        </w:rPr>
        <w:t xml:space="preserve"> </w:t>
      </w:r>
      <w:r w:rsidR="000364D5"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дминистратор\Desktop\Новая папка (2)\DSC0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DSC05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8CE" w:rsidRDefault="00B7618B" w:rsidP="00305D47">
      <w:pPr>
        <w:rPr>
          <w:sz w:val="32"/>
          <w:szCs w:val="32"/>
        </w:rPr>
      </w:pPr>
      <w:r>
        <w:rPr>
          <w:sz w:val="32"/>
          <w:szCs w:val="32"/>
        </w:rPr>
        <w:t>Представленный занимательный блок можно использовать для индивидуальной работы с детьми, для организации свободной деятельности детей, а также как пособие в непосредственно организованной деятельности, так как содержит необходимый математический материал</w:t>
      </w:r>
      <w:r w:rsidR="00D353E3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схемы, кодовые карточки, блоки, </w:t>
      </w:r>
      <w:r w:rsidR="00D353E3">
        <w:rPr>
          <w:sz w:val="32"/>
          <w:szCs w:val="32"/>
        </w:rPr>
        <w:lastRenderedPageBreak/>
        <w:t xml:space="preserve">лабиринты, </w:t>
      </w:r>
      <w:r>
        <w:rPr>
          <w:sz w:val="32"/>
          <w:szCs w:val="32"/>
        </w:rPr>
        <w:t>цифры, счётный материал, дидактические игры и пособия</w:t>
      </w:r>
      <w:r w:rsidR="00D353E3">
        <w:rPr>
          <w:sz w:val="32"/>
          <w:szCs w:val="32"/>
        </w:rPr>
        <w:t>, развивающие игры</w:t>
      </w:r>
      <w:r>
        <w:rPr>
          <w:sz w:val="32"/>
          <w:szCs w:val="32"/>
        </w:rPr>
        <w:t>).</w:t>
      </w:r>
    </w:p>
    <w:p w:rsidR="006526E6" w:rsidRDefault="000364D5" w:rsidP="00305D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Администратор\Desktop\Новая папка (2)\DSC0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DSC05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3E3" w:rsidRPr="00D353E3">
        <w:rPr>
          <w:sz w:val="32"/>
          <w:szCs w:val="32"/>
        </w:rPr>
        <w:t xml:space="preserve"> </w:t>
      </w:r>
      <w:r w:rsidR="00D353E3" w:rsidRPr="00305D47">
        <w:rPr>
          <w:sz w:val="32"/>
          <w:szCs w:val="32"/>
        </w:rPr>
        <w:t>Игровой блок представляет дидактически</w:t>
      </w:r>
      <w:r w:rsidR="00D353E3">
        <w:rPr>
          <w:sz w:val="32"/>
          <w:szCs w:val="32"/>
        </w:rPr>
        <w:t>й материал</w:t>
      </w:r>
      <w:r w:rsidR="00D353E3" w:rsidRPr="00305D47">
        <w:rPr>
          <w:sz w:val="32"/>
          <w:szCs w:val="32"/>
        </w:rPr>
        <w:t xml:space="preserve"> по формированию элементарных математических представлений у детей старшего дошкольного возраста</w:t>
      </w:r>
      <w:r w:rsidR="00D353E3">
        <w:rPr>
          <w:sz w:val="32"/>
          <w:szCs w:val="32"/>
        </w:rPr>
        <w:t xml:space="preserve">. Содержание </w:t>
      </w:r>
      <w:r w:rsidR="00D353E3" w:rsidRPr="00305D47">
        <w:rPr>
          <w:sz w:val="32"/>
          <w:szCs w:val="32"/>
        </w:rPr>
        <w:t>соотв</w:t>
      </w:r>
      <w:r w:rsidR="00D353E3">
        <w:rPr>
          <w:sz w:val="32"/>
          <w:szCs w:val="32"/>
        </w:rPr>
        <w:t>етствует образовательной программе МБДОУ</w:t>
      </w:r>
      <w:r w:rsidR="00D353E3" w:rsidRPr="00305D47">
        <w:rPr>
          <w:sz w:val="32"/>
          <w:szCs w:val="32"/>
        </w:rPr>
        <w:t>.</w:t>
      </w:r>
      <w:r w:rsidR="00D353E3">
        <w:rPr>
          <w:sz w:val="32"/>
          <w:szCs w:val="32"/>
        </w:rPr>
        <w:t xml:space="preserve"> С</w:t>
      </w:r>
      <w:r w:rsidR="006526E6">
        <w:rPr>
          <w:sz w:val="32"/>
          <w:szCs w:val="32"/>
        </w:rPr>
        <w:t>пособствует:</w:t>
      </w:r>
    </w:p>
    <w:p w:rsidR="006526E6" w:rsidRDefault="006526E6" w:rsidP="00305D47">
      <w:pPr>
        <w:rPr>
          <w:sz w:val="32"/>
          <w:szCs w:val="32"/>
        </w:rPr>
      </w:pPr>
      <w:r>
        <w:rPr>
          <w:sz w:val="32"/>
          <w:szCs w:val="32"/>
        </w:rPr>
        <w:t xml:space="preserve">- приобретению знаний о множестве, числе, величине, форме,  пространстве и времени, как основах математического развития;  </w:t>
      </w:r>
    </w:p>
    <w:p w:rsidR="006526E6" w:rsidRDefault="006526E6" w:rsidP="00305D47">
      <w:pPr>
        <w:rPr>
          <w:sz w:val="32"/>
          <w:szCs w:val="32"/>
        </w:rPr>
      </w:pPr>
      <w:r>
        <w:rPr>
          <w:sz w:val="32"/>
          <w:szCs w:val="32"/>
        </w:rPr>
        <w:t xml:space="preserve">-формированию навыков и умений в счёте, вычислениях; </w:t>
      </w:r>
    </w:p>
    <w:p w:rsidR="006526E6" w:rsidRDefault="006526E6" w:rsidP="00305D47">
      <w:pPr>
        <w:rPr>
          <w:sz w:val="32"/>
          <w:szCs w:val="32"/>
        </w:rPr>
      </w:pPr>
      <w:r>
        <w:rPr>
          <w:sz w:val="32"/>
          <w:szCs w:val="32"/>
        </w:rPr>
        <w:t>-овладению детьми математической терминологией;</w:t>
      </w:r>
    </w:p>
    <w:p w:rsidR="006526E6" w:rsidRDefault="006526E6" w:rsidP="00305D47">
      <w:pPr>
        <w:rPr>
          <w:sz w:val="32"/>
          <w:szCs w:val="32"/>
        </w:rPr>
      </w:pPr>
      <w:r>
        <w:rPr>
          <w:sz w:val="32"/>
          <w:szCs w:val="32"/>
        </w:rPr>
        <w:t>-развитию познавательных интересов и способностей, логического мышления, общего интеллектуального развития ребёнка;</w:t>
      </w:r>
    </w:p>
    <w:p w:rsidR="006526E6" w:rsidRDefault="006526E6" w:rsidP="00305D47">
      <w:pPr>
        <w:rPr>
          <w:sz w:val="32"/>
          <w:szCs w:val="32"/>
        </w:rPr>
      </w:pPr>
      <w:r>
        <w:rPr>
          <w:sz w:val="32"/>
          <w:szCs w:val="32"/>
        </w:rPr>
        <w:lastRenderedPageBreak/>
        <w:t>-формированию интереса к математическому содержанию, развитию желания и способностей использования знаний в повседневной жизни.</w:t>
      </w:r>
    </w:p>
    <w:p w:rsidR="00B7618B" w:rsidRDefault="000364D5" w:rsidP="00305D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Администратор\Desktop\Новая папка (2)\DSC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DSC05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F82" w:rsidRPr="00305D47" w:rsidRDefault="00D353E3" w:rsidP="00305D4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Администратор\Desktop\Новая папка (2)\DSC0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2)\DSC05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3A" w:rsidRDefault="00D353E3" w:rsidP="00D353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32"/>
          <w:szCs w:val="32"/>
        </w:rPr>
        <w:t>Использование игрового блока максимально обеспечивает возможность общения и совместной деятельности детей, а также возможности для уединения. Играя</w:t>
      </w:r>
      <w:r w:rsidR="00E14F3A">
        <w:rPr>
          <w:sz w:val="32"/>
          <w:szCs w:val="32"/>
        </w:rPr>
        <w:t>,</w:t>
      </w:r>
      <w:r>
        <w:rPr>
          <w:sz w:val="32"/>
          <w:szCs w:val="32"/>
        </w:rPr>
        <w:t xml:space="preserve"> каждый ребёнок может выбрать интересное для себя занятие, объединиться со сверстником для игры.</w:t>
      </w:r>
      <w:r w:rsidRPr="00D353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14F3A" w:rsidRDefault="00E14F3A" w:rsidP="00D353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4F3A" w:rsidRDefault="00E14F3A" w:rsidP="00D353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4F3A" w:rsidRDefault="00E14F3A" w:rsidP="00D353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53E3" w:rsidRDefault="00D353E3" w:rsidP="00D353E3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Администратор\Desktop\Новая папка (2)\DSC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2)\DSC05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3A" w:rsidRPr="00D353E3" w:rsidRDefault="00E14F3A" w:rsidP="00D353E3">
      <w:pPr>
        <w:rPr>
          <w:sz w:val="32"/>
          <w:szCs w:val="32"/>
        </w:rPr>
      </w:pPr>
      <w:r>
        <w:rPr>
          <w:sz w:val="32"/>
          <w:szCs w:val="32"/>
        </w:rPr>
        <w:t>Таким образом, занимательный математический блок служит интересам и потребностям ребёнка, обеспечивает зону ближайшего развития, побуждает делать сознательный выбор, принимать самостоятельные решения, способствует развитию познавательной активности.</w:t>
      </w:r>
    </w:p>
    <w:p w:rsidR="00E14F3A" w:rsidRDefault="00E14F3A" w:rsidP="00305D47">
      <w:pPr>
        <w:rPr>
          <w:sz w:val="32"/>
          <w:szCs w:val="32"/>
        </w:rPr>
      </w:pPr>
    </w:p>
    <w:p w:rsidR="00ED4EAB" w:rsidRDefault="00E14F3A" w:rsidP="00305D4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Администратор\Desktop\Новая папка (2)\DSC0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 (2)\DSC05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D47" w:rsidRDefault="00E14F3A" w:rsidP="00305D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Администратор\Desktop\Новая папка (2)\DSC0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2)\DSC05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EAB" w:rsidRDefault="00ED4EAB" w:rsidP="00305D47">
      <w:pPr>
        <w:rPr>
          <w:sz w:val="32"/>
          <w:szCs w:val="32"/>
        </w:rPr>
      </w:pPr>
      <w:r>
        <w:rPr>
          <w:sz w:val="32"/>
          <w:szCs w:val="32"/>
        </w:rPr>
        <w:lastRenderedPageBreak/>
        <w:t>Итак, непосредственно о содержании математического блока.</w:t>
      </w:r>
    </w:p>
    <w:p w:rsidR="004F46CB" w:rsidRDefault="00ED4EAB" w:rsidP="00305D47">
      <w:pPr>
        <w:rPr>
          <w:sz w:val="32"/>
          <w:szCs w:val="32"/>
        </w:rPr>
      </w:pPr>
      <w:r>
        <w:rPr>
          <w:sz w:val="32"/>
          <w:szCs w:val="32"/>
        </w:rPr>
        <w:t>Каждая «страница» в хаотичном порядке оформлена поролоновыми цифрами, благодаря которым у ребёнка закрепляется зрительное восприятие цифр, последовательность чисел в числовом ряду,  развиваются внимание, тактильные ощущения и зрительная память.</w:t>
      </w:r>
    </w:p>
    <w:p w:rsidR="00410E55" w:rsidRDefault="00ED4EAB" w:rsidP="00305D4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B50F8" w:rsidRPr="00410E55">
        <w:rPr>
          <w:color w:val="C00000"/>
          <w:sz w:val="32"/>
          <w:szCs w:val="32"/>
        </w:rPr>
        <w:t>Дидактический материал « Покорми рыбок»</w:t>
      </w:r>
      <w:r w:rsidR="002B50F8">
        <w:rPr>
          <w:sz w:val="32"/>
          <w:szCs w:val="32"/>
        </w:rPr>
        <w:t xml:space="preserve"> служит для закрепления прямого и обратного счёта в пределах 10</w:t>
      </w:r>
      <w:r w:rsidR="00410E55">
        <w:rPr>
          <w:sz w:val="32"/>
          <w:szCs w:val="32"/>
        </w:rPr>
        <w:t xml:space="preserve"> в заданных пределах</w:t>
      </w:r>
      <w:r w:rsidR="002B50F8">
        <w:rPr>
          <w:sz w:val="32"/>
          <w:szCs w:val="32"/>
        </w:rPr>
        <w:t>. Вариативность заданий:</w:t>
      </w:r>
    </w:p>
    <w:p w:rsidR="00410E55" w:rsidRDefault="00410E55" w:rsidP="00305D47">
      <w:pPr>
        <w:rPr>
          <w:sz w:val="32"/>
          <w:szCs w:val="32"/>
        </w:rPr>
      </w:pPr>
      <w:r>
        <w:rPr>
          <w:sz w:val="32"/>
          <w:szCs w:val="32"/>
        </w:rPr>
        <w:t>Покорми рыбок – соседей числа 5, числа 2, числа 7; какие рыбки между 6 и 9?; сосчитай вперёд до 5  (7,9); сосчитай вперёд от 5 (8); сосчитай обратно от 6 (8,10); сосчитай обратно до 3 (до7) .</w:t>
      </w:r>
    </w:p>
    <w:p w:rsidR="00410E55" w:rsidRDefault="00410E55" w:rsidP="00305D47">
      <w:pPr>
        <w:rPr>
          <w:noProof/>
          <w:sz w:val="32"/>
          <w:szCs w:val="32"/>
        </w:rPr>
      </w:pPr>
    </w:p>
    <w:p w:rsidR="00ED4EAB" w:rsidRDefault="002B50F8" w:rsidP="00305D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8" name="Рисунок 1" descr="C:\Users\Администратор\Desktop\Новая папка (2)\DSC0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DSC05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90" w:rsidRDefault="00BA7C90" w:rsidP="00305D47">
      <w:pPr>
        <w:rPr>
          <w:noProof/>
          <w:sz w:val="32"/>
          <w:szCs w:val="32"/>
        </w:rPr>
      </w:pPr>
    </w:p>
    <w:p w:rsidR="00BA7C90" w:rsidRPr="00E84AD8" w:rsidRDefault="00BA7C90" w:rsidP="00305D47">
      <w:pPr>
        <w:rPr>
          <w:noProof/>
          <w:sz w:val="32"/>
          <w:szCs w:val="32"/>
        </w:rPr>
      </w:pPr>
      <w:r w:rsidRPr="00BA7C90">
        <w:rPr>
          <w:noProof/>
          <w:color w:val="C00000"/>
          <w:sz w:val="32"/>
          <w:szCs w:val="32"/>
        </w:rPr>
        <w:lastRenderedPageBreak/>
        <w:t>«Собери малину»</w:t>
      </w:r>
      <w:r>
        <w:rPr>
          <w:noProof/>
          <w:color w:val="C00000"/>
          <w:sz w:val="32"/>
          <w:szCs w:val="32"/>
        </w:rPr>
        <w:t xml:space="preserve">. </w:t>
      </w:r>
      <w:r w:rsidRPr="00BA7C90">
        <w:rPr>
          <w:noProof/>
          <w:sz w:val="32"/>
          <w:szCs w:val="32"/>
        </w:rPr>
        <w:t>Игра</w:t>
      </w:r>
      <w:r>
        <w:rPr>
          <w:noProof/>
          <w:sz w:val="32"/>
          <w:szCs w:val="32"/>
        </w:rPr>
        <w:t xml:space="preserve"> способствует развитию ориентировки в пространстве, внимания, закреплению количественного счёта. Ребёнок выбирает карту-код заданного маршрута (по уровню сложности) и следуя по клеткам, помогает мышонку собрать малину. Старт пути </w:t>
      </w:r>
      <w:r w:rsidR="00E84AD8">
        <w:rPr>
          <w:noProof/>
          <w:sz w:val="32"/>
          <w:szCs w:val="32"/>
        </w:rPr>
        <w:t>от клетки, обозначенной стрелкой, или от клетки, выбранной детьми. Может использоваться как игра – соревнование «Кто быстрее пройдёт?», «Кто малины больше соберёт?». Условие: если код – карта указывает за пределы игрового поля, игра завершается.</w:t>
      </w:r>
    </w:p>
    <w:p w:rsidR="00BA7C90" w:rsidRDefault="00BA7C90" w:rsidP="00305D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064794"/>
            <wp:effectExtent l="19050" t="0" r="3175" b="0"/>
            <wp:docPr id="12" name="Рисунок 2" descr="C:\Users\Администратор\Desktop\Новая папка (2)\DSC0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DSC057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D6" w:rsidRDefault="00E84AD8" w:rsidP="00305D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2143125"/>
            <wp:effectExtent l="19050" t="0" r="3175" b="0"/>
            <wp:docPr id="16" name="Рисунок 3" descr="C:\Users\Администратор\Desktop\Новая папка (2)\DSC0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DSC057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D6" w:rsidRDefault="00E84AD8" w:rsidP="00305D47">
      <w:pPr>
        <w:rPr>
          <w:sz w:val="32"/>
          <w:szCs w:val="32"/>
        </w:rPr>
      </w:pPr>
      <w:r w:rsidRPr="00652FD6">
        <w:rPr>
          <w:color w:val="C00000"/>
          <w:sz w:val="32"/>
          <w:szCs w:val="32"/>
        </w:rPr>
        <w:lastRenderedPageBreak/>
        <w:t>Дидактическая игра «Сколько в тереме живёт?»</w:t>
      </w:r>
      <w:r>
        <w:rPr>
          <w:sz w:val="32"/>
          <w:szCs w:val="32"/>
        </w:rPr>
        <w:t xml:space="preserve"> </w:t>
      </w:r>
      <w:r w:rsidR="00652FD6">
        <w:rPr>
          <w:sz w:val="32"/>
          <w:szCs w:val="32"/>
        </w:rPr>
        <w:t xml:space="preserve"> </w:t>
      </w:r>
    </w:p>
    <w:p w:rsidR="00652FD6" w:rsidRDefault="00652FD6" w:rsidP="00305D47">
      <w:pPr>
        <w:rPr>
          <w:sz w:val="32"/>
          <w:szCs w:val="32"/>
        </w:rPr>
      </w:pPr>
      <w:r>
        <w:rPr>
          <w:sz w:val="32"/>
          <w:szCs w:val="32"/>
        </w:rPr>
        <w:t>Основная задача: упражнять в составе числа из двух меньших. Как правило, участвует несколько детей: один загадывает, остальные угадывают. Например, « Я загадала число 6. Из каких чисел?». Отгадавший ребёнок становится ведущим.</w:t>
      </w:r>
      <w:r w:rsidRPr="00652FD6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5940425" cy="3693319"/>
            <wp:effectExtent l="19050" t="0" r="3175" b="0"/>
            <wp:docPr id="21" name="Рисунок 4" descr="C:\Users\Администратор\Desktop\Новая папка (2)\DSC0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2)\DSC057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D6" w:rsidRDefault="00652FD6" w:rsidP="00305D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350419"/>
            <wp:effectExtent l="19050" t="0" r="3175" b="0"/>
            <wp:docPr id="20" name="Рисунок 5" descr="C:\Users\Администратор\Desktop\Новая папка (2)\DSC0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2)\DSC057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90" w:rsidRDefault="00BA7C90" w:rsidP="00305D47">
      <w:pPr>
        <w:rPr>
          <w:sz w:val="32"/>
          <w:szCs w:val="32"/>
        </w:rPr>
      </w:pPr>
    </w:p>
    <w:p w:rsidR="00477849" w:rsidRDefault="004A5B70" w:rsidP="00305D47">
      <w:pPr>
        <w:rPr>
          <w:sz w:val="32"/>
          <w:szCs w:val="32"/>
        </w:rPr>
      </w:pPr>
      <w:r w:rsidRPr="004A5B70">
        <w:rPr>
          <w:color w:val="C00000"/>
          <w:sz w:val="32"/>
          <w:szCs w:val="32"/>
        </w:rPr>
        <w:lastRenderedPageBreak/>
        <w:t>«Подводное царство».</w:t>
      </w:r>
      <w:r>
        <w:rPr>
          <w:sz w:val="32"/>
          <w:szCs w:val="32"/>
        </w:rPr>
        <w:t xml:space="preserve"> Пособие состоит из двух частей. Первая представлена как числовая ось. Служит для закрепления последовательности чисел в числовом ряду, упражнении детей в составе числа путём прибавления 1</w:t>
      </w:r>
      <w:r w:rsidR="00477849">
        <w:rPr>
          <w:sz w:val="32"/>
          <w:szCs w:val="32"/>
        </w:rPr>
        <w:t>, закрепления порядкового счёта</w:t>
      </w:r>
      <w:r>
        <w:rPr>
          <w:sz w:val="32"/>
          <w:szCs w:val="32"/>
        </w:rPr>
        <w:t xml:space="preserve">. Игровые задания: В </w:t>
      </w:r>
      <w:r w:rsidR="00477849">
        <w:rPr>
          <w:sz w:val="32"/>
          <w:szCs w:val="32"/>
        </w:rPr>
        <w:t xml:space="preserve">морскую </w:t>
      </w:r>
      <w:r w:rsidR="009B65C8">
        <w:rPr>
          <w:sz w:val="32"/>
          <w:szCs w:val="32"/>
        </w:rPr>
        <w:t>бурю</w:t>
      </w:r>
      <w:r w:rsidR="00477849">
        <w:rPr>
          <w:sz w:val="32"/>
          <w:szCs w:val="32"/>
        </w:rPr>
        <w:t xml:space="preserve"> рыбки потеряли своё место; Какие рыбки уплыли?; Какая рыбка после 6?; Какие рыбки перед 8? Удобство этого пособия в расположении на магнитной ленте, вследствие чего удобства в использовании.</w:t>
      </w:r>
    </w:p>
    <w:p w:rsidR="00BA7C90" w:rsidRDefault="004A5B70" w:rsidP="00305D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9" name="Рисунок 1" descr="C:\Users\Администратор\Desktop\Новая папка (2)\DSC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DSC057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E55" w:rsidRDefault="00477849" w:rsidP="00305D47">
      <w:pPr>
        <w:rPr>
          <w:sz w:val="32"/>
          <w:szCs w:val="32"/>
        </w:rPr>
      </w:pPr>
      <w:r>
        <w:rPr>
          <w:sz w:val="32"/>
          <w:szCs w:val="32"/>
        </w:rPr>
        <w:t>Вторая часть также многофункциональна. Служит для упражнения детей в сравнении количества множеств предметов с использованием знаков &gt; &lt; =</w:t>
      </w:r>
      <w:r w:rsidR="00A55B55">
        <w:rPr>
          <w:sz w:val="32"/>
          <w:szCs w:val="32"/>
        </w:rPr>
        <w:t xml:space="preserve"> ; закрепления состава числа из двух меньших; упражнения в элементарных навыках вычислительной деятельности с использованием знаков + - ; развития восприятия, внимания, зрительной памяти.</w:t>
      </w:r>
    </w:p>
    <w:p w:rsidR="00A55B55" w:rsidRDefault="00A55B55" w:rsidP="00305D47">
      <w:pPr>
        <w:rPr>
          <w:sz w:val="32"/>
          <w:szCs w:val="32"/>
        </w:rPr>
      </w:pPr>
    </w:p>
    <w:p w:rsidR="00A55B55" w:rsidRDefault="00A55B55" w:rsidP="00305D47">
      <w:pPr>
        <w:rPr>
          <w:color w:val="C00000"/>
          <w:sz w:val="32"/>
          <w:szCs w:val="32"/>
        </w:rPr>
      </w:pPr>
      <w:r w:rsidRPr="00A55B55">
        <w:rPr>
          <w:color w:val="C00000"/>
          <w:sz w:val="32"/>
          <w:szCs w:val="32"/>
        </w:rPr>
        <w:lastRenderedPageBreak/>
        <w:t>Лабиринт</w:t>
      </w:r>
      <w:r w:rsidR="006D4CEF">
        <w:rPr>
          <w:color w:val="C00000"/>
          <w:sz w:val="32"/>
          <w:szCs w:val="32"/>
        </w:rPr>
        <w:t>ы, ребусы, головоломки.</w:t>
      </w:r>
    </w:p>
    <w:p w:rsidR="00A55B55" w:rsidRPr="00A55B55" w:rsidRDefault="00A55B55" w:rsidP="00305D47">
      <w:pPr>
        <w:rPr>
          <w:sz w:val="32"/>
          <w:szCs w:val="32"/>
        </w:rPr>
      </w:pPr>
      <w:r>
        <w:rPr>
          <w:sz w:val="32"/>
          <w:szCs w:val="32"/>
        </w:rPr>
        <w:t>Направлен</w:t>
      </w:r>
      <w:r w:rsidR="006D4CEF">
        <w:rPr>
          <w:sz w:val="32"/>
          <w:szCs w:val="32"/>
        </w:rPr>
        <w:t>ы</w:t>
      </w:r>
      <w:r>
        <w:rPr>
          <w:sz w:val="32"/>
          <w:szCs w:val="32"/>
        </w:rPr>
        <w:t xml:space="preserve"> на развитие зрительного восприятия, мышления</w:t>
      </w:r>
      <w:r w:rsidR="006D4CEF">
        <w:rPr>
          <w:sz w:val="32"/>
          <w:szCs w:val="32"/>
        </w:rPr>
        <w:t>, закрепления навыков вычислительной деятельности</w:t>
      </w:r>
      <w:r>
        <w:rPr>
          <w:sz w:val="32"/>
          <w:szCs w:val="32"/>
        </w:rPr>
        <w:t>.</w:t>
      </w:r>
    </w:p>
    <w:p w:rsidR="006D4CEF" w:rsidRDefault="006D4CEF" w:rsidP="00305D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952875"/>
            <wp:effectExtent l="19050" t="0" r="3175" b="0"/>
            <wp:docPr id="13" name="Рисунок 2" descr="C:\Users\Администратор\Desktop\Новая папка (2)\DSC0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DSC057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EF" w:rsidRDefault="006D4CEF" w:rsidP="00305D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598069"/>
            <wp:effectExtent l="19050" t="0" r="3175" b="0"/>
            <wp:docPr id="11" name="Рисунок 1" descr="C:\Users\Администратор\Desktop\Новая папка (2)\DSC0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DSC057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EF" w:rsidRDefault="006D4CEF" w:rsidP="00305D47">
      <w:pPr>
        <w:rPr>
          <w:sz w:val="32"/>
          <w:szCs w:val="32"/>
        </w:rPr>
      </w:pPr>
    </w:p>
    <w:p w:rsidR="006D4CEF" w:rsidRDefault="006D4CEF" w:rsidP="00305D47">
      <w:pPr>
        <w:rPr>
          <w:sz w:val="32"/>
          <w:szCs w:val="32"/>
        </w:rPr>
      </w:pPr>
      <w:r w:rsidRPr="006D4CEF">
        <w:rPr>
          <w:color w:val="C00000"/>
          <w:sz w:val="32"/>
          <w:szCs w:val="32"/>
        </w:rPr>
        <w:lastRenderedPageBreak/>
        <w:t>«Мы корзиночки несём».</w:t>
      </w:r>
      <w:r>
        <w:rPr>
          <w:sz w:val="32"/>
          <w:szCs w:val="32"/>
        </w:rPr>
        <w:t xml:space="preserve"> Упражнять детей в сравнении множеств предметов, составе чис</w:t>
      </w:r>
      <w:r w:rsidR="0026720F">
        <w:rPr>
          <w:sz w:val="32"/>
          <w:szCs w:val="32"/>
        </w:rPr>
        <w:t>е</w:t>
      </w:r>
      <w:r>
        <w:rPr>
          <w:sz w:val="32"/>
          <w:szCs w:val="32"/>
        </w:rPr>
        <w:t>л</w:t>
      </w:r>
      <w:r w:rsidR="0026720F">
        <w:rPr>
          <w:sz w:val="32"/>
          <w:szCs w:val="32"/>
        </w:rPr>
        <w:t xml:space="preserve"> первого десятка</w:t>
      </w:r>
      <w:r>
        <w:rPr>
          <w:sz w:val="32"/>
          <w:szCs w:val="32"/>
        </w:rPr>
        <w:t xml:space="preserve"> из двух меньших, составлении задач с опорой на наглядность</w:t>
      </w:r>
      <w:r w:rsidR="0026720F">
        <w:rPr>
          <w:sz w:val="32"/>
          <w:szCs w:val="32"/>
        </w:rPr>
        <w:t>, развивать память, мышление, внимание</w:t>
      </w:r>
      <w:r>
        <w:rPr>
          <w:sz w:val="32"/>
          <w:szCs w:val="32"/>
        </w:rPr>
        <w:t>.</w:t>
      </w:r>
    </w:p>
    <w:p w:rsidR="00A55B55" w:rsidRDefault="006D4CEF" w:rsidP="00305D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4" name="Рисунок 2" descr="C:\Users\Администратор\Desktop\Новая папка (2)\DSC0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DSC057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1D9" w:rsidRDefault="006D4CEF" w:rsidP="00305D47">
      <w:pPr>
        <w:rPr>
          <w:sz w:val="32"/>
          <w:szCs w:val="32"/>
        </w:rPr>
      </w:pPr>
      <w:r>
        <w:rPr>
          <w:sz w:val="32"/>
          <w:szCs w:val="32"/>
        </w:rPr>
        <w:t>Пособие удобно использовать в непосредственно образовательной деятельности</w:t>
      </w:r>
      <w:r w:rsidR="0026720F">
        <w:rPr>
          <w:sz w:val="32"/>
          <w:szCs w:val="32"/>
        </w:rPr>
        <w:t xml:space="preserve"> и для индивидуальной работы</w:t>
      </w:r>
      <w:r>
        <w:rPr>
          <w:sz w:val="32"/>
          <w:szCs w:val="32"/>
        </w:rPr>
        <w:t xml:space="preserve">, так как </w:t>
      </w:r>
      <w:r w:rsidR="0026720F">
        <w:rPr>
          <w:sz w:val="32"/>
          <w:szCs w:val="32"/>
        </w:rPr>
        <w:t>в его составе разнообразный счётный материал: овощи, фрукты, ягоды, грибы, шишки. Яркость и разнообразие счётного материала, возможность самостоятельного его выбора делает пособие привлекательным для детей, они с удовольствием его используют в самостоятельной деятельности, в том числе в сюжетно – ролевых играх.</w:t>
      </w:r>
    </w:p>
    <w:p w:rsidR="0026720F" w:rsidRDefault="0026720F" w:rsidP="00305D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672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720F" w:rsidRDefault="0026720F" w:rsidP="00305D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20F" w:rsidRDefault="0026720F" w:rsidP="00305D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20F" w:rsidRDefault="0026720F" w:rsidP="00305D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20F" w:rsidRDefault="0026720F" w:rsidP="00305D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20F" w:rsidRPr="0026720F" w:rsidRDefault="0026720F" w:rsidP="00305D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20F" w:rsidRDefault="0026720F" w:rsidP="00305D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1D9" w:rsidRDefault="006B01D9" w:rsidP="00305D47">
      <w:pPr>
        <w:rPr>
          <w:noProof/>
          <w:sz w:val="32"/>
          <w:szCs w:val="32"/>
        </w:rPr>
      </w:pPr>
    </w:p>
    <w:p w:rsidR="006B01D9" w:rsidRPr="006B01D9" w:rsidRDefault="006B01D9" w:rsidP="00305D47">
      <w:pPr>
        <w:rPr>
          <w:noProof/>
          <w:color w:val="C00000"/>
          <w:sz w:val="32"/>
          <w:szCs w:val="32"/>
        </w:rPr>
      </w:pPr>
      <w:r w:rsidRPr="006B01D9">
        <w:rPr>
          <w:noProof/>
          <w:color w:val="C00000"/>
          <w:sz w:val="32"/>
          <w:szCs w:val="32"/>
        </w:rPr>
        <w:lastRenderedPageBreak/>
        <w:t>Развивающая игра на крышках «Девятый квадрат»</w:t>
      </w:r>
    </w:p>
    <w:p w:rsidR="006B01D9" w:rsidRDefault="006B01D9" w:rsidP="00305D4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Знакомить детей с алгоритмом составления  игр «Девятый квадрат» с использованием различных условных обозначений, формы, цвета; развивать мышление, познавательную активность.</w:t>
      </w:r>
    </w:p>
    <w:p w:rsidR="006B01D9" w:rsidRDefault="006B01D9" w:rsidP="00305D4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Данная игра представлена с использованием двух признаков: цвета и формы. Ребёнку предлагается расположить крышки таким образом, чтобы по горизонтали и вертикали не встречались крышки одного цвета или с одинаковой фигурой в центре. </w:t>
      </w:r>
      <w:r w:rsidR="00F93432">
        <w:rPr>
          <w:noProof/>
          <w:sz w:val="32"/>
          <w:szCs w:val="32"/>
        </w:rPr>
        <w:t>В зависимости от владения детьми алгоритмом, задания усложняются за счёт увеличения количества.</w:t>
      </w:r>
      <w:r>
        <w:rPr>
          <w:noProof/>
          <w:sz w:val="32"/>
          <w:szCs w:val="32"/>
        </w:rPr>
        <w:t xml:space="preserve"> </w:t>
      </w:r>
    </w:p>
    <w:p w:rsidR="006D4CEF" w:rsidRDefault="0026720F" w:rsidP="00305D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5" name="Рисунок 3" descr="C:\Users\Администратор\Desktop\Новая папка (2)\DSC0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DSC057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32" w:rsidRDefault="00F93432" w:rsidP="00305D47">
      <w:pPr>
        <w:rPr>
          <w:sz w:val="32"/>
          <w:szCs w:val="32"/>
        </w:rPr>
      </w:pPr>
    </w:p>
    <w:p w:rsidR="00F93432" w:rsidRDefault="00F93432" w:rsidP="00305D47">
      <w:pPr>
        <w:rPr>
          <w:sz w:val="32"/>
          <w:szCs w:val="32"/>
        </w:rPr>
      </w:pPr>
    </w:p>
    <w:p w:rsidR="00F93432" w:rsidRDefault="00F93432" w:rsidP="00305D47">
      <w:pPr>
        <w:rPr>
          <w:sz w:val="32"/>
          <w:szCs w:val="32"/>
        </w:rPr>
      </w:pPr>
    </w:p>
    <w:p w:rsidR="00F93432" w:rsidRDefault="00F93432" w:rsidP="00305D47">
      <w:pPr>
        <w:rPr>
          <w:noProof/>
          <w:sz w:val="32"/>
          <w:szCs w:val="32"/>
        </w:rPr>
      </w:pPr>
      <w:r w:rsidRPr="00F93432">
        <w:rPr>
          <w:noProof/>
          <w:color w:val="C00000"/>
          <w:sz w:val="32"/>
          <w:szCs w:val="32"/>
        </w:rPr>
        <w:lastRenderedPageBreak/>
        <w:t>Круги Луллия.</w:t>
      </w:r>
      <w:r>
        <w:rPr>
          <w:noProof/>
          <w:sz w:val="32"/>
          <w:szCs w:val="32"/>
        </w:rPr>
        <w:t xml:space="preserve"> </w:t>
      </w:r>
    </w:p>
    <w:p w:rsidR="00F93432" w:rsidRDefault="00F93432" w:rsidP="00305D4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Упражнять детей в элементарных навыках вычислительной деятельности в пределах первого десятка с использованием знаков.</w:t>
      </w:r>
    </w:p>
    <w:p w:rsidR="00F93432" w:rsidRDefault="004D7E49" w:rsidP="00305D4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2876550"/>
            <wp:effectExtent l="19050" t="0" r="3175" b="0"/>
            <wp:docPr id="23" name="Рисунок 4" descr="C:\Users\Администратор\Desktop\Новая папка (2)\DSC0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2)\DSC057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68" w:rsidRPr="00077D68" w:rsidRDefault="00077D68" w:rsidP="00305D47">
      <w:pPr>
        <w:rPr>
          <w:color w:val="C00000"/>
          <w:sz w:val="32"/>
          <w:szCs w:val="32"/>
        </w:rPr>
      </w:pPr>
      <w:r w:rsidRPr="00077D68">
        <w:rPr>
          <w:color w:val="C00000"/>
          <w:sz w:val="32"/>
          <w:szCs w:val="32"/>
        </w:rPr>
        <w:t xml:space="preserve">Игровое пособие </w:t>
      </w:r>
      <w:r>
        <w:rPr>
          <w:color w:val="C00000"/>
          <w:sz w:val="32"/>
          <w:szCs w:val="32"/>
        </w:rPr>
        <w:t xml:space="preserve"> на крышках </w:t>
      </w:r>
      <w:r w:rsidRPr="00077D68">
        <w:rPr>
          <w:color w:val="C00000"/>
          <w:sz w:val="32"/>
          <w:szCs w:val="32"/>
        </w:rPr>
        <w:t xml:space="preserve">«Весёлый счёт». </w:t>
      </w:r>
    </w:p>
    <w:p w:rsidR="005351A6" w:rsidRDefault="00077D68" w:rsidP="00305D47">
      <w:pPr>
        <w:rPr>
          <w:sz w:val="32"/>
          <w:szCs w:val="32"/>
        </w:rPr>
      </w:pPr>
      <w:r>
        <w:rPr>
          <w:sz w:val="32"/>
          <w:szCs w:val="32"/>
        </w:rPr>
        <w:t>Упражнять детей в сложении двух чисел с использованием знака, развивать мелкую моторику руки. Данное пособие дети часто используют при сюжетно – ролевой игре «Школа»</w:t>
      </w:r>
    </w:p>
    <w:p w:rsidR="004D7E49" w:rsidRDefault="00077D68" w:rsidP="00305D47">
      <w:pPr>
        <w:rPr>
          <w:noProof/>
          <w:sz w:val="32"/>
          <w:szCs w:val="32"/>
        </w:rPr>
      </w:pPr>
      <w:r w:rsidRPr="00077D68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5940425" cy="2886075"/>
            <wp:effectExtent l="19050" t="0" r="3175" b="0"/>
            <wp:docPr id="22" name="Рисунок 5" descr="C:\Users\Администратор\Desktop\Новая папка (2)\DSC0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2)\DSC057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1A6" w:rsidRDefault="009B65C8" w:rsidP="00305D47">
      <w:pPr>
        <w:rPr>
          <w:noProof/>
          <w:sz w:val="32"/>
          <w:szCs w:val="32"/>
        </w:rPr>
      </w:pPr>
      <w:r w:rsidRPr="009B65C8">
        <w:rPr>
          <w:color w:val="C00000"/>
          <w:sz w:val="32"/>
          <w:szCs w:val="32"/>
        </w:rPr>
        <w:lastRenderedPageBreak/>
        <w:t>Игровое пособие «Жучок»</w:t>
      </w:r>
      <w:r>
        <w:rPr>
          <w:sz w:val="32"/>
          <w:szCs w:val="32"/>
        </w:rPr>
        <w:t xml:space="preserve"> используется как для закрепления количественного счёта, состава чисел первого десятка из двух меньших, так и для сравнения двух множеств, развития мелкой моторики.</w:t>
      </w:r>
    </w:p>
    <w:p w:rsidR="00F93432" w:rsidRDefault="00077D68" w:rsidP="00305D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876925" cy="2705100"/>
            <wp:effectExtent l="19050" t="0" r="9525" b="0"/>
            <wp:docPr id="19" name="Рисунок 6" descr="C:\Users\Администратор\Desktop\Новая папка (2)\DSC0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2)\DSC057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52" cy="270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8D" w:rsidRDefault="00466A8D" w:rsidP="00305D47">
      <w:pPr>
        <w:rPr>
          <w:sz w:val="32"/>
          <w:szCs w:val="32"/>
        </w:rPr>
      </w:pPr>
      <w:r>
        <w:rPr>
          <w:sz w:val="32"/>
          <w:szCs w:val="32"/>
        </w:rPr>
        <w:t xml:space="preserve">Наглядное пособие </w:t>
      </w:r>
      <w:r w:rsidRPr="00466A8D">
        <w:rPr>
          <w:color w:val="C00000"/>
          <w:sz w:val="32"/>
          <w:szCs w:val="32"/>
        </w:rPr>
        <w:t>«Изучаем дни недели»</w:t>
      </w:r>
      <w:r>
        <w:rPr>
          <w:sz w:val="32"/>
          <w:szCs w:val="32"/>
        </w:rPr>
        <w:t>. Дети в игровой форме называют дни недели по порядку, в обратном порядке, предыдущий, последующий. Также задания могут быть такого типа: какой третий день недели; назови седьмой день недели.</w:t>
      </w:r>
    </w:p>
    <w:p w:rsidR="00466A8D" w:rsidRDefault="00466A8D" w:rsidP="00305D47">
      <w:pPr>
        <w:rPr>
          <w:sz w:val="32"/>
          <w:szCs w:val="32"/>
        </w:rPr>
      </w:pPr>
      <w:r>
        <w:rPr>
          <w:sz w:val="32"/>
          <w:szCs w:val="32"/>
        </w:rPr>
        <w:t xml:space="preserve">При помощи цветной ленты </w:t>
      </w:r>
      <w:r w:rsidR="004D7E49">
        <w:rPr>
          <w:sz w:val="32"/>
          <w:szCs w:val="32"/>
        </w:rPr>
        <w:t>создаётся последовательность.</w:t>
      </w:r>
      <w:r w:rsidR="004D7E49">
        <w:rPr>
          <w:noProof/>
          <w:sz w:val="32"/>
          <w:szCs w:val="32"/>
        </w:rPr>
        <w:drawing>
          <wp:inline distT="0" distB="0" distL="0" distR="0">
            <wp:extent cx="5876925" cy="2762250"/>
            <wp:effectExtent l="19050" t="0" r="9525" b="0"/>
            <wp:docPr id="18" name="Рисунок 1" descr="C:\Users\Администратор\Desktop\Новая папка (2)\DSC0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DSC057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E49">
        <w:rPr>
          <w:sz w:val="32"/>
          <w:szCs w:val="32"/>
        </w:rPr>
        <w:t xml:space="preserve"> </w:t>
      </w:r>
    </w:p>
    <w:p w:rsidR="009B65C8" w:rsidRDefault="009B65C8" w:rsidP="00305D47">
      <w:pPr>
        <w:rPr>
          <w:sz w:val="32"/>
          <w:szCs w:val="32"/>
        </w:rPr>
      </w:pPr>
    </w:p>
    <w:p w:rsidR="004D7E49" w:rsidRDefault="004D7E49" w:rsidP="00305D4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Дидактическое пособие </w:t>
      </w:r>
      <w:r w:rsidRPr="009D1559">
        <w:rPr>
          <w:color w:val="C00000"/>
          <w:sz w:val="32"/>
          <w:szCs w:val="32"/>
        </w:rPr>
        <w:t>«Часики»</w:t>
      </w:r>
      <w:r>
        <w:rPr>
          <w:sz w:val="32"/>
          <w:szCs w:val="32"/>
        </w:rPr>
        <w:t>. Задачи: знакомить детей с временем</w:t>
      </w:r>
      <w:r w:rsidR="00B23631">
        <w:rPr>
          <w:sz w:val="32"/>
          <w:szCs w:val="32"/>
        </w:rPr>
        <w:t>. Дети в соответствии с выбранной карточкой на циферблате указывают и называют время (ровно 6 часов; пол седьмого; 5 часов 20 минут и т.д.)</w:t>
      </w:r>
    </w:p>
    <w:p w:rsidR="004D7E49" w:rsidRPr="0026720F" w:rsidRDefault="004D7E49" w:rsidP="00305D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24" name="Рисунок 2" descr="C:\Users\Администратор\Desktop\Новая папка (2)\DSC0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DSC057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E49" w:rsidRPr="0026720F" w:rsidSect="00F87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58D4" w:rsidRDefault="00BB58D4" w:rsidP="00410E55">
      <w:pPr>
        <w:spacing w:after="0" w:line="240" w:lineRule="auto"/>
      </w:pPr>
      <w:r>
        <w:separator/>
      </w:r>
    </w:p>
  </w:endnote>
  <w:endnote w:type="continuationSeparator" w:id="1">
    <w:p w:rsidR="00BB58D4" w:rsidRDefault="00BB58D4" w:rsidP="00410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58D4" w:rsidRDefault="00BB58D4" w:rsidP="00410E55">
      <w:pPr>
        <w:spacing w:after="0" w:line="240" w:lineRule="auto"/>
      </w:pPr>
      <w:r>
        <w:separator/>
      </w:r>
    </w:p>
  </w:footnote>
  <w:footnote w:type="continuationSeparator" w:id="1">
    <w:p w:rsidR="00BB58D4" w:rsidRDefault="00BB58D4" w:rsidP="00410E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5D47"/>
    <w:rsid w:val="0003389F"/>
    <w:rsid w:val="000364D5"/>
    <w:rsid w:val="00077D68"/>
    <w:rsid w:val="000E32BC"/>
    <w:rsid w:val="00160054"/>
    <w:rsid w:val="00190EF0"/>
    <w:rsid w:val="001964E5"/>
    <w:rsid w:val="002108A0"/>
    <w:rsid w:val="0026720F"/>
    <w:rsid w:val="002B50F8"/>
    <w:rsid w:val="00305D47"/>
    <w:rsid w:val="00344426"/>
    <w:rsid w:val="00385E5C"/>
    <w:rsid w:val="00410E55"/>
    <w:rsid w:val="004668CE"/>
    <w:rsid w:val="00466A8D"/>
    <w:rsid w:val="00477849"/>
    <w:rsid w:val="004A5B70"/>
    <w:rsid w:val="004D7E49"/>
    <w:rsid w:val="004F46CB"/>
    <w:rsid w:val="005351A6"/>
    <w:rsid w:val="005914D0"/>
    <w:rsid w:val="006526E6"/>
    <w:rsid w:val="00652FD6"/>
    <w:rsid w:val="006B01D9"/>
    <w:rsid w:val="006D4CEF"/>
    <w:rsid w:val="00802C9D"/>
    <w:rsid w:val="008363F7"/>
    <w:rsid w:val="009B65C8"/>
    <w:rsid w:val="009D1559"/>
    <w:rsid w:val="00A55B55"/>
    <w:rsid w:val="00AB6EDA"/>
    <w:rsid w:val="00B23631"/>
    <w:rsid w:val="00B7618B"/>
    <w:rsid w:val="00BA7C90"/>
    <w:rsid w:val="00BB58D4"/>
    <w:rsid w:val="00D353E3"/>
    <w:rsid w:val="00E14F3A"/>
    <w:rsid w:val="00E65D30"/>
    <w:rsid w:val="00E84AD8"/>
    <w:rsid w:val="00ED4EAB"/>
    <w:rsid w:val="00F73FC1"/>
    <w:rsid w:val="00F873AC"/>
    <w:rsid w:val="00F93432"/>
    <w:rsid w:val="00FC0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4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0E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0E55"/>
  </w:style>
  <w:style w:type="paragraph" w:styleId="a7">
    <w:name w:val="footer"/>
    <w:basedOn w:val="a"/>
    <w:link w:val="a8"/>
    <w:uiPriority w:val="99"/>
    <w:semiHidden/>
    <w:unhideWhenUsed/>
    <w:rsid w:val="00410E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0E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</Pages>
  <Words>978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17</cp:revision>
  <dcterms:created xsi:type="dcterms:W3CDTF">2018-10-31T15:59:00Z</dcterms:created>
  <dcterms:modified xsi:type="dcterms:W3CDTF">2018-11-05T11:24:00Z</dcterms:modified>
</cp:coreProperties>
</file>