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page" w:tblpX="1" w:tblpY="-1093"/>
        <w:tblW w:w="17486" w:type="dxa"/>
        <w:tblLook w:val="04A0" w:firstRow="1" w:lastRow="0" w:firstColumn="1" w:lastColumn="0" w:noHBand="0" w:noVBand="1"/>
      </w:tblPr>
      <w:tblGrid>
        <w:gridCol w:w="6232"/>
        <w:gridCol w:w="5709"/>
        <w:gridCol w:w="5545"/>
      </w:tblGrid>
      <w:tr w:rsidR="00B42580" w:rsidRPr="00401678" w:rsidTr="0045265B">
        <w:trPr>
          <w:trHeight w:val="6739"/>
        </w:trPr>
        <w:tc>
          <w:tcPr>
            <w:tcW w:w="6232" w:type="dxa"/>
          </w:tcPr>
          <w:p w:rsidR="00B42580" w:rsidRPr="00401678" w:rsidRDefault="00B42580" w:rsidP="00B42580">
            <w:pPr>
              <w:jc w:val="center"/>
              <w:rPr>
                <w:rFonts w:ascii="Algerian" w:hAnsi="Algerian"/>
                <w:b/>
                <w:i/>
                <w:sz w:val="44"/>
                <w:szCs w:val="44"/>
              </w:rPr>
            </w:pPr>
          </w:p>
          <w:p w:rsidR="00B42580" w:rsidRPr="00401678" w:rsidRDefault="00B42580" w:rsidP="00B42580">
            <w:pPr>
              <w:jc w:val="center"/>
              <w:rPr>
                <w:rFonts w:ascii="Algerian" w:hAnsi="Algerian"/>
                <w:b/>
                <w:i/>
                <w:sz w:val="44"/>
                <w:szCs w:val="44"/>
              </w:rPr>
            </w:pPr>
          </w:p>
          <w:p w:rsidR="00B42580" w:rsidRPr="00401678" w:rsidRDefault="00B42580" w:rsidP="00B42580">
            <w:pPr>
              <w:jc w:val="center"/>
              <w:rPr>
                <w:rFonts w:ascii="Algerian" w:hAnsi="Algerian"/>
                <w:b/>
                <w:i/>
                <w:sz w:val="44"/>
                <w:szCs w:val="44"/>
              </w:rPr>
            </w:pPr>
          </w:p>
          <w:p w:rsidR="00B42580" w:rsidRPr="00401678" w:rsidRDefault="00B42580" w:rsidP="00B42580">
            <w:pPr>
              <w:jc w:val="center"/>
              <w:rPr>
                <w:rFonts w:ascii="Algerian" w:hAnsi="Algerian"/>
                <w:b/>
                <w:i/>
                <w:sz w:val="44"/>
                <w:szCs w:val="44"/>
              </w:rPr>
            </w:pPr>
          </w:p>
          <w:p w:rsidR="00B42580" w:rsidRPr="00401678" w:rsidRDefault="00B42580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Митрофанушку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родители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воспитывали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любви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,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а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впоследствии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он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становится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эгоистом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>.</w:t>
            </w:r>
          </w:p>
        </w:tc>
        <w:tc>
          <w:tcPr>
            <w:tcW w:w="5709" w:type="dxa"/>
          </w:tcPr>
          <w:p w:rsidR="00B42580" w:rsidRPr="00401678" w:rsidRDefault="00B42580" w:rsidP="00B42580">
            <w:pPr>
              <w:jc w:val="center"/>
              <w:rPr>
                <w:rFonts w:ascii="Algerian" w:hAnsi="Algerian"/>
                <w:b/>
                <w:i/>
                <w:sz w:val="28"/>
                <w:szCs w:val="28"/>
              </w:rPr>
            </w:pPr>
          </w:p>
          <w:p w:rsidR="00B42580" w:rsidRPr="00401678" w:rsidRDefault="00B42580" w:rsidP="00B42580">
            <w:pPr>
              <w:jc w:val="center"/>
              <w:rPr>
                <w:rFonts w:ascii="Algerian" w:hAnsi="Algerian"/>
                <w:b/>
                <w:i/>
                <w:sz w:val="28"/>
                <w:szCs w:val="28"/>
              </w:rPr>
            </w:pPr>
          </w:p>
          <w:p w:rsidR="00B42580" w:rsidRPr="00401678" w:rsidRDefault="00B42580" w:rsidP="00B42580">
            <w:pPr>
              <w:jc w:val="center"/>
              <w:rPr>
                <w:rFonts w:ascii="Algerian" w:hAnsi="Algerian"/>
                <w:b/>
                <w:i/>
                <w:sz w:val="28"/>
                <w:szCs w:val="28"/>
              </w:rPr>
            </w:pPr>
          </w:p>
          <w:p w:rsidR="00B42580" w:rsidRPr="00401678" w:rsidRDefault="00B42580" w:rsidP="00B42580">
            <w:pPr>
              <w:jc w:val="center"/>
              <w:rPr>
                <w:rFonts w:ascii="Algerian" w:hAnsi="Algerian"/>
                <w:b/>
                <w:i/>
                <w:sz w:val="28"/>
                <w:szCs w:val="28"/>
              </w:rPr>
            </w:pPr>
          </w:p>
          <w:p w:rsidR="00B42580" w:rsidRPr="00401678" w:rsidRDefault="00B42580" w:rsidP="00B42580">
            <w:pPr>
              <w:jc w:val="center"/>
              <w:rPr>
                <w:rFonts w:ascii="Algerian" w:hAnsi="Algerian"/>
                <w:b/>
                <w:i/>
                <w:sz w:val="28"/>
                <w:szCs w:val="28"/>
              </w:rPr>
            </w:pPr>
          </w:p>
          <w:p w:rsidR="00B42580" w:rsidRPr="00401678" w:rsidRDefault="00B42580" w:rsidP="00B42580">
            <w:pPr>
              <w:jc w:val="center"/>
              <w:rPr>
                <w:rFonts w:ascii="Algerian" w:hAnsi="Algerian"/>
                <w:b/>
                <w:i/>
                <w:sz w:val="28"/>
                <w:szCs w:val="28"/>
              </w:rPr>
            </w:pPr>
          </w:p>
          <w:p w:rsidR="00B42580" w:rsidRPr="00401678" w:rsidRDefault="00401678" w:rsidP="00B42580">
            <w:pPr>
              <w:jc w:val="center"/>
              <w:rPr>
                <w:rFonts w:ascii="Algerian" w:hAnsi="Algerian"/>
                <w:b/>
                <w:i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i/>
                <w:sz w:val="44"/>
                <w:szCs w:val="44"/>
              </w:rPr>
              <w:t>Стал</w:t>
            </w:r>
            <w:r w:rsidR="00B42580" w:rsidRPr="00401678">
              <w:rPr>
                <w:rFonts w:ascii="Algerian" w:hAnsi="Algerian"/>
                <w:b/>
                <w:i/>
                <w:sz w:val="44"/>
                <w:szCs w:val="44"/>
              </w:rPr>
              <w:t xml:space="preserve"> </w:t>
            </w:r>
            <w:r w:rsidR="00B42580" w:rsidRPr="00401678">
              <w:rPr>
                <w:rFonts w:ascii="Cambria" w:hAnsi="Cambria" w:cs="Cambria"/>
                <w:b/>
                <w:i/>
                <w:sz w:val="44"/>
                <w:szCs w:val="44"/>
              </w:rPr>
              <w:t>эгоистом</w:t>
            </w:r>
            <w:r w:rsidR="00B42580" w:rsidRPr="00401678">
              <w:rPr>
                <w:rFonts w:ascii="Algerian" w:hAnsi="Algerian"/>
                <w:b/>
                <w:i/>
                <w:sz w:val="44"/>
                <w:szCs w:val="44"/>
              </w:rPr>
              <w:t xml:space="preserve">. </w:t>
            </w:r>
            <w:r w:rsidR="00B42580" w:rsidRPr="00401678">
              <w:rPr>
                <w:rFonts w:ascii="Cambria" w:hAnsi="Cambria" w:cs="Cambria"/>
                <w:b/>
                <w:i/>
                <w:sz w:val="44"/>
                <w:szCs w:val="44"/>
              </w:rPr>
              <w:t>Второе</w:t>
            </w:r>
            <w:r w:rsidR="00B42580" w:rsidRPr="00401678">
              <w:rPr>
                <w:rFonts w:ascii="Algerian" w:hAnsi="Algerian"/>
                <w:b/>
                <w:i/>
                <w:sz w:val="44"/>
                <w:szCs w:val="44"/>
              </w:rPr>
              <w:t xml:space="preserve"> </w:t>
            </w:r>
            <w:r w:rsidR="00B42580" w:rsidRPr="00401678">
              <w:rPr>
                <w:rFonts w:ascii="Cambria" w:hAnsi="Cambria" w:cs="Cambria"/>
                <w:b/>
                <w:i/>
                <w:sz w:val="44"/>
                <w:szCs w:val="44"/>
              </w:rPr>
              <w:t>сказуемое</w:t>
            </w:r>
            <w:r w:rsidR="00B42580" w:rsidRPr="00401678">
              <w:rPr>
                <w:rFonts w:ascii="Algerian" w:hAnsi="Algerian"/>
                <w:b/>
                <w:i/>
                <w:sz w:val="44"/>
                <w:szCs w:val="44"/>
              </w:rPr>
              <w:t xml:space="preserve"> </w:t>
            </w:r>
            <w:r w:rsidR="00B42580" w:rsidRPr="00401678">
              <w:rPr>
                <w:rFonts w:ascii="Cambria" w:hAnsi="Cambria" w:cs="Cambria"/>
                <w:b/>
                <w:i/>
                <w:sz w:val="44"/>
                <w:szCs w:val="44"/>
              </w:rPr>
              <w:t>следует</w:t>
            </w:r>
            <w:r w:rsidR="00B42580" w:rsidRPr="00401678">
              <w:rPr>
                <w:rFonts w:ascii="Algerian" w:hAnsi="Algerian"/>
                <w:b/>
                <w:i/>
                <w:sz w:val="44"/>
                <w:szCs w:val="44"/>
              </w:rPr>
              <w:t xml:space="preserve"> </w:t>
            </w:r>
            <w:r w:rsidR="00B42580" w:rsidRPr="00401678">
              <w:rPr>
                <w:rFonts w:ascii="Cambria" w:hAnsi="Cambria" w:cs="Cambria"/>
                <w:b/>
                <w:i/>
                <w:sz w:val="44"/>
                <w:szCs w:val="44"/>
              </w:rPr>
              <w:t>поставить</w:t>
            </w:r>
            <w:r w:rsidR="00B42580" w:rsidRPr="00401678">
              <w:rPr>
                <w:rFonts w:ascii="Algerian" w:hAnsi="Algerian"/>
                <w:b/>
                <w:i/>
                <w:sz w:val="44"/>
                <w:szCs w:val="44"/>
              </w:rPr>
              <w:t xml:space="preserve"> </w:t>
            </w:r>
            <w:r w:rsidR="00B42580" w:rsidRPr="00401678">
              <w:rPr>
                <w:rFonts w:ascii="Cambria" w:hAnsi="Cambria" w:cs="Cambria"/>
                <w:b/>
                <w:i/>
                <w:sz w:val="44"/>
                <w:szCs w:val="44"/>
              </w:rPr>
              <w:t>в</w:t>
            </w:r>
            <w:r w:rsidR="00B42580" w:rsidRPr="00401678">
              <w:rPr>
                <w:rFonts w:ascii="Algerian" w:hAnsi="Algerian"/>
                <w:b/>
                <w:i/>
                <w:sz w:val="44"/>
                <w:szCs w:val="44"/>
              </w:rPr>
              <w:t xml:space="preserve"> </w:t>
            </w:r>
            <w:r w:rsidR="00B42580" w:rsidRPr="00401678">
              <w:rPr>
                <w:rFonts w:ascii="Cambria" w:hAnsi="Cambria" w:cs="Cambria"/>
                <w:b/>
                <w:i/>
                <w:sz w:val="44"/>
                <w:szCs w:val="44"/>
              </w:rPr>
              <w:t>форму</w:t>
            </w:r>
            <w:r w:rsidR="00B42580" w:rsidRPr="00401678">
              <w:rPr>
                <w:rFonts w:ascii="Algerian" w:hAnsi="Algerian"/>
                <w:b/>
                <w:i/>
                <w:sz w:val="44"/>
                <w:szCs w:val="44"/>
              </w:rPr>
              <w:t xml:space="preserve"> </w:t>
            </w:r>
            <w:r w:rsidR="00B42580" w:rsidRPr="00401678">
              <w:rPr>
                <w:rFonts w:ascii="Cambria" w:hAnsi="Cambria" w:cs="Cambria"/>
                <w:b/>
                <w:i/>
                <w:sz w:val="44"/>
                <w:szCs w:val="44"/>
              </w:rPr>
              <w:t>прошедшего</w:t>
            </w:r>
            <w:r w:rsidR="00B42580" w:rsidRPr="00401678">
              <w:rPr>
                <w:rFonts w:ascii="Algerian" w:hAnsi="Algerian"/>
                <w:b/>
                <w:i/>
                <w:sz w:val="44"/>
                <w:szCs w:val="44"/>
              </w:rPr>
              <w:t xml:space="preserve"> </w:t>
            </w:r>
            <w:r w:rsidR="00B42580" w:rsidRPr="00401678">
              <w:rPr>
                <w:rFonts w:ascii="Cambria" w:hAnsi="Cambria" w:cs="Cambria"/>
                <w:b/>
                <w:i/>
                <w:sz w:val="44"/>
                <w:szCs w:val="44"/>
              </w:rPr>
              <w:t>времени</w:t>
            </w:r>
            <w:r w:rsidR="00B42580" w:rsidRPr="00401678">
              <w:rPr>
                <w:rFonts w:ascii="Algerian" w:hAnsi="Algerian"/>
                <w:b/>
                <w:i/>
                <w:sz w:val="44"/>
                <w:szCs w:val="44"/>
              </w:rPr>
              <w:t>.</w:t>
            </w:r>
          </w:p>
          <w:p w:rsidR="00B42580" w:rsidRPr="00401678" w:rsidRDefault="00B42580" w:rsidP="00B42580">
            <w:pPr>
              <w:jc w:val="center"/>
              <w:rPr>
                <w:rFonts w:ascii="Algerian" w:hAnsi="Algerian"/>
                <w:b/>
                <w:i/>
                <w:sz w:val="28"/>
                <w:szCs w:val="28"/>
              </w:rPr>
            </w:pPr>
            <w:r w:rsidRPr="00401678">
              <w:rPr>
                <w:rFonts w:ascii="Algerian" w:hAnsi="Algerian"/>
                <w:b/>
                <w:i/>
                <w:sz w:val="44"/>
                <w:szCs w:val="44"/>
              </w:rPr>
              <w:t>(</w:t>
            </w:r>
            <w:r w:rsidRPr="00401678">
              <w:rPr>
                <w:rFonts w:ascii="Cambria" w:hAnsi="Cambria" w:cs="Cambria"/>
                <w:b/>
                <w:i/>
                <w:sz w:val="44"/>
                <w:szCs w:val="44"/>
              </w:rPr>
              <w:t>Ошибка</w:t>
            </w:r>
            <w:r w:rsidRPr="00401678">
              <w:rPr>
                <w:rFonts w:ascii="Algerian" w:hAnsi="Algerian"/>
                <w:b/>
                <w:i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i/>
                <w:sz w:val="44"/>
                <w:szCs w:val="44"/>
              </w:rPr>
              <w:t>в</w:t>
            </w:r>
            <w:r w:rsidRPr="00401678">
              <w:rPr>
                <w:rFonts w:ascii="Algerian" w:hAnsi="Algerian"/>
                <w:b/>
                <w:i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i/>
                <w:sz w:val="44"/>
                <w:szCs w:val="44"/>
              </w:rPr>
              <w:t>построении</w:t>
            </w:r>
            <w:r w:rsidRPr="00401678">
              <w:rPr>
                <w:rFonts w:ascii="Algerian" w:hAnsi="Algerian"/>
                <w:b/>
                <w:i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i/>
                <w:sz w:val="44"/>
                <w:szCs w:val="44"/>
              </w:rPr>
              <w:t>предложения</w:t>
            </w:r>
            <w:r w:rsidRPr="00401678">
              <w:rPr>
                <w:rFonts w:ascii="Algerian" w:hAnsi="Algerian"/>
                <w:b/>
                <w:i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i/>
                <w:sz w:val="44"/>
                <w:szCs w:val="44"/>
              </w:rPr>
              <w:t>с</w:t>
            </w:r>
            <w:r w:rsidRPr="00401678">
              <w:rPr>
                <w:rFonts w:ascii="Algerian" w:hAnsi="Algerian"/>
                <w:b/>
                <w:i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i/>
                <w:sz w:val="44"/>
                <w:szCs w:val="44"/>
              </w:rPr>
              <w:t>однородными</w:t>
            </w:r>
            <w:r w:rsidRPr="00401678">
              <w:rPr>
                <w:rFonts w:ascii="Algerian" w:hAnsi="Algerian"/>
                <w:b/>
                <w:i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i/>
                <w:sz w:val="44"/>
                <w:szCs w:val="44"/>
              </w:rPr>
              <w:t>членами</w:t>
            </w:r>
            <w:r w:rsidRPr="00401678">
              <w:rPr>
                <w:rFonts w:ascii="Algerian" w:hAnsi="Algerian"/>
                <w:b/>
                <w:i/>
                <w:sz w:val="44"/>
                <w:szCs w:val="44"/>
              </w:rPr>
              <w:t>)</w:t>
            </w:r>
          </w:p>
        </w:tc>
        <w:tc>
          <w:tcPr>
            <w:tcW w:w="5545" w:type="dxa"/>
          </w:tcPr>
          <w:p w:rsidR="00B42580" w:rsidRPr="00401678" w:rsidRDefault="00B42580" w:rsidP="00B42580">
            <w:pPr>
              <w:jc w:val="center"/>
              <w:rPr>
                <w:rFonts w:ascii="Algerian" w:hAnsi="Algerian"/>
                <w:b/>
                <w:i/>
                <w:sz w:val="28"/>
                <w:szCs w:val="28"/>
              </w:rPr>
            </w:pPr>
          </w:p>
        </w:tc>
      </w:tr>
      <w:tr w:rsidR="00B42580" w:rsidRPr="00401678" w:rsidTr="0045265B">
        <w:trPr>
          <w:trHeight w:val="7307"/>
        </w:trPr>
        <w:tc>
          <w:tcPr>
            <w:tcW w:w="6232" w:type="dxa"/>
          </w:tcPr>
          <w:p w:rsidR="00B42580" w:rsidRPr="00401678" w:rsidRDefault="00B42580" w:rsidP="00B42580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B42580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B42580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B42580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B42580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45265B" w:rsidRPr="00401678" w:rsidRDefault="0045265B" w:rsidP="0045265B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45265B" w:rsidRPr="00401678" w:rsidRDefault="0045265B" w:rsidP="0045265B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45265B" w:rsidRPr="00401678" w:rsidRDefault="0045265B" w:rsidP="0045265B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45265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Промокнул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под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дождем</w:t>
            </w:r>
          </w:p>
        </w:tc>
        <w:tc>
          <w:tcPr>
            <w:tcW w:w="5709" w:type="dxa"/>
          </w:tcPr>
          <w:p w:rsidR="00B42580" w:rsidRPr="00401678" w:rsidRDefault="00B42580" w:rsidP="00B42580">
            <w:pPr>
              <w:rPr>
                <w:rFonts w:ascii="Algerian" w:hAnsi="Algerian"/>
                <w:b/>
                <w:sz w:val="28"/>
                <w:szCs w:val="28"/>
              </w:rPr>
            </w:pPr>
            <w:r w:rsidRPr="00401678">
              <w:rPr>
                <w:rFonts w:ascii="Algerian" w:hAnsi="Algerian"/>
                <w:b/>
                <w:sz w:val="28"/>
                <w:szCs w:val="28"/>
              </w:rPr>
              <w:t xml:space="preserve">                               </w:t>
            </w:r>
          </w:p>
          <w:p w:rsidR="00B42580" w:rsidRPr="00401678" w:rsidRDefault="00B42580" w:rsidP="00B42580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B42580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B42580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B42580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45265B" w:rsidRPr="00401678" w:rsidRDefault="00B42580" w:rsidP="00B42580">
            <w:pPr>
              <w:rPr>
                <w:rFonts w:ascii="Algerian" w:hAnsi="Algerian"/>
                <w:b/>
                <w:sz w:val="28"/>
                <w:szCs w:val="28"/>
              </w:rPr>
            </w:pPr>
            <w:r w:rsidRPr="00401678">
              <w:rPr>
                <w:rFonts w:ascii="Algerian" w:hAnsi="Algerian"/>
                <w:b/>
                <w:sz w:val="28"/>
                <w:szCs w:val="28"/>
              </w:rPr>
              <w:t xml:space="preserve">                                    </w:t>
            </w:r>
          </w:p>
          <w:p w:rsidR="0045265B" w:rsidRPr="00401678" w:rsidRDefault="0045265B" w:rsidP="00B42580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45265B" w:rsidRPr="00401678" w:rsidRDefault="0045265B" w:rsidP="00B42580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45265B" w:rsidRPr="00401678" w:rsidRDefault="0045265B" w:rsidP="00B42580">
            <w:pPr>
              <w:rPr>
                <w:rFonts w:ascii="Algerian" w:hAnsi="Algerian"/>
                <w:b/>
                <w:sz w:val="28"/>
                <w:szCs w:val="28"/>
              </w:rPr>
            </w:pPr>
            <w:r w:rsidRPr="00401678">
              <w:rPr>
                <w:rFonts w:ascii="Algerian" w:hAnsi="Algerian"/>
                <w:b/>
                <w:sz w:val="28"/>
                <w:szCs w:val="28"/>
              </w:rPr>
              <w:t xml:space="preserve"> </w:t>
            </w:r>
          </w:p>
          <w:p w:rsidR="00B42580" w:rsidRPr="00401678" w:rsidRDefault="00B42580" w:rsidP="00B20C3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Промок</w:t>
            </w:r>
          </w:p>
        </w:tc>
        <w:tc>
          <w:tcPr>
            <w:tcW w:w="5545" w:type="dxa"/>
          </w:tcPr>
          <w:p w:rsidR="00B42580" w:rsidRPr="00401678" w:rsidRDefault="00B42580" w:rsidP="00B42580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4B659B" w:rsidRPr="00401678" w:rsidRDefault="004B659B">
      <w:pPr>
        <w:rPr>
          <w:rFonts w:ascii="Algerian" w:hAnsi="Algerian"/>
          <w:b/>
        </w:rPr>
      </w:pPr>
    </w:p>
    <w:p w:rsidR="005501C2" w:rsidRPr="00401678" w:rsidRDefault="005501C2">
      <w:pPr>
        <w:rPr>
          <w:rFonts w:ascii="Algerian" w:hAnsi="Algerian"/>
          <w:b/>
          <w:i/>
          <w:sz w:val="28"/>
          <w:szCs w:val="28"/>
        </w:rPr>
      </w:pPr>
    </w:p>
    <w:tbl>
      <w:tblPr>
        <w:tblStyle w:val="a4"/>
        <w:tblpPr w:leftFromText="180" w:rightFromText="180" w:vertAnchor="text" w:horzAnchor="page" w:tblpX="66" w:tblpY="-13347"/>
        <w:tblW w:w="11865" w:type="dxa"/>
        <w:tblLook w:val="04A0" w:firstRow="1" w:lastRow="0" w:firstColumn="1" w:lastColumn="0" w:noHBand="0" w:noVBand="1"/>
      </w:tblPr>
      <w:tblGrid>
        <w:gridCol w:w="6289"/>
        <w:gridCol w:w="5576"/>
      </w:tblGrid>
      <w:tr w:rsidR="00B42580" w:rsidRPr="00401678" w:rsidTr="001D0801">
        <w:trPr>
          <w:trHeight w:val="7928"/>
        </w:trPr>
        <w:tc>
          <w:tcPr>
            <w:tcW w:w="6289" w:type="dxa"/>
          </w:tcPr>
          <w:p w:rsidR="00B42580" w:rsidRPr="00401678" w:rsidRDefault="00B42580" w:rsidP="001D0801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  <w:p w:rsidR="00B42580" w:rsidRPr="00401678" w:rsidRDefault="00B42580" w:rsidP="0045265B">
            <w:pPr>
              <w:jc w:val="center"/>
              <w:rPr>
                <w:rFonts w:ascii="Algerian" w:hAnsi="Algerian"/>
                <w:b/>
                <w:sz w:val="40"/>
                <w:szCs w:val="40"/>
              </w:rPr>
            </w:pPr>
          </w:p>
          <w:p w:rsidR="0045265B" w:rsidRPr="00401678" w:rsidRDefault="0045265B" w:rsidP="0045265B">
            <w:pPr>
              <w:jc w:val="center"/>
              <w:rPr>
                <w:rFonts w:ascii="Algerian" w:hAnsi="Algerian"/>
                <w:b/>
                <w:sz w:val="40"/>
                <w:szCs w:val="40"/>
              </w:rPr>
            </w:pPr>
          </w:p>
          <w:p w:rsidR="0045265B" w:rsidRPr="00401678" w:rsidRDefault="0045265B" w:rsidP="00B20C3D">
            <w:pPr>
              <w:jc w:val="center"/>
              <w:rPr>
                <w:rFonts w:ascii="Algerian" w:hAnsi="Algerian"/>
                <w:b/>
                <w:sz w:val="40"/>
                <w:szCs w:val="40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Пара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джинс</w:t>
            </w:r>
          </w:p>
          <w:p w:rsidR="0045265B" w:rsidRPr="00401678" w:rsidRDefault="0045265B" w:rsidP="0045265B">
            <w:pPr>
              <w:rPr>
                <w:rFonts w:ascii="Algerian" w:hAnsi="Algerian"/>
                <w:b/>
                <w:sz w:val="40"/>
                <w:szCs w:val="40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i/>
                <w:sz w:val="40"/>
                <w:szCs w:val="40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sz w:val="44"/>
                <w:szCs w:val="44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</w:tc>
        <w:tc>
          <w:tcPr>
            <w:tcW w:w="5576" w:type="dxa"/>
          </w:tcPr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45265B" w:rsidRPr="00401678" w:rsidRDefault="0045265B" w:rsidP="0045265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45265B" w:rsidRPr="00401678" w:rsidRDefault="0045265B" w:rsidP="0045265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42580" w:rsidRPr="00401678" w:rsidRDefault="006A3368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sz w:val="44"/>
                <w:szCs w:val="44"/>
              </w:rPr>
              <w:t>Пара джинсов</w:t>
            </w:r>
          </w:p>
        </w:tc>
      </w:tr>
      <w:tr w:rsidR="00B42580" w:rsidRPr="00401678" w:rsidTr="001D0801">
        <w:trPr>
          <w:trHeight w:val="6415"/>
        </w:trPr>
        <w:tc>
          <w:tcPr>
            <w:tcW w:w="6289" w:type="dxa"/>
          </w:tcPr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925C2A" w:rsidP="00B20C3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sz w:val="44"/>
                <w:szCs w:val="44"/>
              </w:rPr>
              <w:t>Ложи</w:t>
            </w:r>
            <w:r w:rsidR="00B42580"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="00B42580" w:rsidRPr="00401678">
              <w:rPr>
                <w:rFonts w:ascii="Cambria" w:hAnsi="Cambria" w:cs="Cambria"/>
                <w:b/>
                <w:sz w:val="44"/>
                <w:szCs w:val="44"/>
              </w:rPr>
              <w:t>на</w:t>
            </w:r>
            <w:r w:rsidR="00B42580"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="00B42580" w:rsidRPr="00401678">
              <w:rPr>
                <w:rFonts w:ascii="Cambria" w:hAnsi="Cambria" w:cs="Cambria"/>
                <w:b/>
                <w:sz w:val="44"/>
                <w:szCs w:val="44"/>
              </w:rPr>
              <w:t>место</w:t>
            </w:r>
          </w:p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1D0801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576" w:type="dxa"/>
          </w:tcPr>
          <w:p w:rsidR="00B42580" w:rsidRPr="00401678" w:rsidRDefault="00B42580" w:rsidP="00925C2A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925C2A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925C2A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Pr="00401678" w:rsidRDefault="00B42580" w:rsidP="00925C2A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B42580" w:rsidRDefault="00925C2A" w:rsidP="00B20C3D">
            <w:pPr>
              <w:jc w:val="center"/>
              <w:rPr>
                <w:rFonts w:ascii="Cambria" w:hAnsi="Cambria" w:cs="Cambria"/>
                <w:b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sz w:val="44"/>
                <w:szCs w:val="44"/>
              </w:rPr>
              <w:t>Клади</w:t>
            </w:r>
          </w:p>
          <w:p w:rsidR="00925C2A" w:rsidRPr="00401678" w:rsidRDefault="00925C2A" w:rsidP="00925C2A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sz w:val="44"/>
                <w:szCs w:val="44"/>
              </w:rPr>
              <w:t>(корень ЛОЖ без приставки не употребляется)</w:t>
            </w:r>
          </w:p>
        </w:tc>
      </w:tr>
    </w:tbl>
    <w:p w:rsidR="005501C2" w:rsidRPr="00401678" w:rsidRDefault="005501C2">
      <w:pPr>
        <w:rPr>
          <w:rFonts w:ascii="Algerian" w:hAnsi="Algeri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1" w:tblpY="-696"/>
        <w:tblW w:w="11879" w:type="dxa"/>
        <w:tblLook w:val="04A0" w:firstRow="1" w:lastRow="0" w:firstColumn="1" w:lastColumn="0" w:noHBand="0" w:noVBand="1"/>
      </w:tblPr>
      <w:tblGrid>
        <w:gridCol w:w="5939"/>
        <w:gridCol w:w="5940"/>
      </w:tblGrid>
      <w:tr w:rsidR="00825351" w:rsidRPr="00401678" w:rsidTr="00C2644C">
        <w:trPr>
          <w:trHeight w:val="5534"/>
        </w:trPr>
        <w:tc>
          <w:tcPr>
            <w:tcW w:w="5939" w:type="dxa"/>
          </w:tcPr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восьмому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марту</w:t>
            </w:r>
          </w:p>
        </w:tc>
        <w:tc>
          <w:tcPr>
            <w:tcW w:w="5940" w:type="dxa"/>
          </w:tcPr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925C2A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sz w:val="44"/>
                <w:szCs w:val="44"/>
              </w:rPr>
              <w:t>К 8 М</w:t>
            </w:r>
            <w:r w:rsidR="00825351" w:rsidRPr="00401678">
              <w:rPr>
                <w:rFonts w:ascii="Cambria" w:hAnsi="Cambria" w:cs="Cambria"/>
                <w:b/>
                <w:sz w:val="44"/>
                <w:szCs w:val="44"/>
              </w:rPr>
              <w:t>арта</w:t>
            </w:r>
          </w:p>
        </w:tc>
      </w:tr>
      <w:tr w:rsidR="00825351" w:rsidRPr="00401678" w:rsidTr="00C2644C">
        <w:trPr>
          <w:trHeight w:val="9059"/>
        </w:trPr>
        <w:tc>
          <w:tcPr>
            <w:tcW w:w="5939" w:type="dxa"/>
          </w:tcPr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тридцать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первому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декабря</w:t>
            </w:r>
          </w:p>
        </w:tc>
        <w:tc>
          <w:tcPr>
            <w:tcW w:w="5940" w:type="dxa"/>
          </w:tcPr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Правильно</w:t>
            </w:r>
          </w:p>
          <w:p w:rsidR="00825351" w:rsidRPr="00401678" w:rsidRDefault="00825351" w:rsidP="00825351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E977CF" w:rsidRPr="00401678" w:rsidRDefault="00E977CF">
      <w:pPr>
        <w:rPr>
          <w:rFonts w:ascii="Algerian" w:hAnsi="Algerian"/>
          <w:b/>
          <w:sz w:val="28"/>
          <w:szCs w:val="28"/>
        </w:rPr>
      </w:pPr>
    </w:p>
    <w:p w:rsidR="00E977CF" w:rsidRPr="00401678" w:rsidRDefault="00E977CF">
      <w:pPr>
        <w:rPr>
          <w:rFonts w:ascii="Algerian" w:hAnsi="Algerian"/>
          <w:b/>
          <w:sz w:val="28"/>
          <w:szCs w:val="28"/>
        </w:rPr>
      </w:pPr>
    </w:p>
    <w:p w:rsidR="00E977CF" w:rsidRPr="00401678" w:rsidRDefault="00E977CF">
      <w:pPr>
        <w:rPr>
          <w:rFonts w:ascii="Algerian" w:hAnsi="Algerian"/>
          <w:b/>
          <w:sz w:val="28"/>
          <w:szCs w:val="28"/>
        </w:rPr>
      </w:pPr>
    </w:p>
    <w:p w:rsidR="00E977CF" w:rsidRPr="00401678" w:rsidRDefault="00E977CF">
      <w:pPr>
        <w:rPr>
          <w:rFonts w:ascii="Algerian" w:hAnsi="Algerian"/>
          <w:b/>
          <w:sz w:val="28"/>
          <w:szCs w:val="28"/>
        </w:rPr>
      </w:pPr>
    </w:p>
    <w:p w:rsidR="00E977CF" w:rsidRPr="00401678" w:rsidRDefault="00E977CF">
      <w:pPr>
        <w:framePr w:hSpace="180" w:wrap="around" w:vAnchor="text" w:hAnchor="margin" w:y="-763"/>
        <w:rPr>
          <w:rFonts w:ascii="Algerian" w:hAnsi="Algerian"/>
          <w:b/>
          <w:sz w:val="28"/>
          <w:szCs w:val="28"/>
        </w:rPr>
      </w:pPr>
    </w:p>
    <w:p w:rsidR="00E977CF" w:rsidRPr="00401678" w:rsidRDefault="00E977CF">
      <w:pPr>
        <w:rPr>
          <w:rFonts w:ascii="Algerian" w:hAnsi="Algerian"/>
          <w:b/>
          <w:sz w:val="28"/>
          <w:szCs w:val="28"/>
        </w:rPr>
      </w:pPr>
    </w:p>
    <w:p w:rsidR="00E977CF" w:rsidRPr="00401678" w:rsidRDefault="00E977CF">
      <w:pPr>
        <w:rPr>
          <w:rFonts w:ascii="Algerian" w:hAnsi="Algerian"/>
          <w:b/>
          <w:sz w:val="28"/>
          <w:szCs w:val="28"/>
        </w:rPr>
      </w:pPr>
    </w:p>
    <w:p w:rsidR="00E977CF" w:rsidRPr="00401678" w:rsidRDefault="00E977CF">
      <w:pPr>
        <w:rPr>
          <w:rFonts w:ascii="Algerian" w:hAnsi="Algerian"/>
          <w:b/>
          <w:sz w:val="28"/>
          <w:szCs w:val="28"/>
        </w:rPr>
      </w:pPr>
    </w:p>
    <w:p w:rsidR="00E977CF" w:rsidRPr="00401678" w:rsidRDefault="00E977CF">
      <w:pPr>
        <w:rPr>
          <w:rFonts w:ascii="Algerian" w:hAnsi="Algerian"/>
          <w:b/>
          <w:sz w:val="28"/>
          <w:szCs w:val="28"/>
        </w:rPr>
      </w:pPr>
    </w:p>
    <w:p w:rsidR="00E977CF" w:rsidRPr="00401678" w:rsidRDefault="00E977CF">
      <w:pPr>
        <w:rPr>
          <w:rFonts w:ascii="Algerian" w:hAnsi="Algerian"/>
          <w:b/>
          <w:sz w:val="28"/>
          <w:szCs w:val="28"/>
        </w:rPr>
      </w:pPr>
    </w:p>
    <w:p w:rsidR="00E977CF" w:rsidRPr="00401678" w:rsidRDefault="00E977CF">
      <w:pPr>
        <w:rPr>
          <w:rFonts w:ascii="Algerian" w:hAnsi="Algerian"/>
          <w:b/>
          <w:sz w:val="28"/>
          <w:szCs w:val="28"/>
        </w:rPr>
      </w:pPr>
    </w:p>
    <w:p w:rsidR="005501C2" w:rsidRPr="00401678" w:rsidRDefault="005501C2">
      <w:pPr>
        <w:rPr>
          <w:rFonts w:ascii="Algerian" w:hAnsi="Algerian"/>
          <w:b/>
          <w:sz w:val="28"/>
          <w:szCs w:val="28"/>
        </w:rPr>
      </w:pPr>
    </w:p>
    <w:p w:rsidR="00E977CF" w:rsidRPr="00401678" w:rsidRDefault="00E977CF">
      <w:pPr>
        <w:rPr>
          <w:rFonts w:ascii="Algerian" w:hAnsi="Algerian"/>
          <w:b/>
          <w:sz w:val="28"/>
          <w:szCs w:val="28"/>
        </w:rPr>
      </w:pPr>
    </w:p>
    <w:p w:rsidR="00E977CF" w:rsidRPr="00401678" w:rsidRDefault="00E977CF">
      <w:pPr>
        <w:rPr>
          <w:rFonts w:ascii="Algerian" w:hAnsi="Algerian"/>
          <w:b/>
          <w:sz w:val="28"/>
          <w:szCs w:val="28"/>
        </w:rPr>
      </w:pPr>
    </w:p>
    <w:p w:rsidR="00E977CF" w:rsidRPr="00401678" w:rsidRDefault="00E977CF">
      <w:pPr>
        <w:rPr>
          <w:rFonts w:ascii="Algerian" w:hAnsi="Algerian"/>
          <w:b/>
          <w:sz w:val="28"/>
          <w:szCs w:val="28"/>
        </w:rPr>
      </w:pPr>
    </w:p>
    <w:p w:rsidR="00E977CF" w:rsidRPr="00401678" w:rsidRDefault="00E977CF">
      <w:pPr>
        <w:rPr>
          <w:rFonts w:ascii="Algerian" w:hAnsi="Algerian"/>
          <w:b/>
          <w:sz w:val="28"/>
          <w:szCs w:val="28"/>
        </w:rPr>
      </w:pPr>
    </w:p>
    <w:p w:rsidR="00E977CF" w:rsidRPr="00401678" w:rsidRDefault="00E977CF">
      <w:pPr>
        <w:rPr>
          <w:rFonts w:ascii="Algerian" w:hAnsi="Algerian"/>
          <w:b/>
          <w:sz w:val="28"/>
          <w:szCs w:val="28"/>
        </w:rPr>
      </w:pPr>
    </w:p>
    <w:p w:rsidR="00E977CF" w:rsidRPr="00401678" w:rsidRDefault="00E977CF">
      <w:pPr>
        <w:rPr>
          <w:rFonts w:ascii="Algerian" w:hAnsi="Algerian"/>
          <w:b/>
          <w:sz w:val="28"/>
          <w:szCs w:val="28"/>
        </w:rPr>
      </w:pPr>
    </w:p>
    <w:p w:rsidR="00E977CF" w:rsidRPr="00401678" w:rsidRDefault="00E977CF">
      <w:pPr>
        <w:rPr>
          <w:rFonts w:ascii="Algerian" w:hAnsi="Algerian"/>
          <w:b/>
          <w:sz w:val="28"/>
          <w:szCs w:val="28"/>
        </w:rPr>
      </w:pPr>
    </w:p>
    <w:p w:rsidR="00E977CF" w:rsidRPr="00401678" w:rsidRDefault="00E977CF">
      <w:pPr>
        <w:rPr>
          <w:rFonts w:ascii="Algerian" w:hAnsi="Algerian"/>
          <w:b/>
          <w:sz w:val="28"/>
          <w:szCs w:val="28"/>
        </w:rPr>
      </w:pPr>
    </w:p>
    <w:p w:rsidR="00E977CF" w:rsidRPr="00401678" w:rsidRDefault="00E977CF">
      <w:pPr>
        <w:rPr>
          <w:rFonts w:ascii="Algerian" w:hAnsi="Algerian"/>
          <w:b/>
          <w:sz w:val="28"/>
          <w:szCs w:val="28"/>
        </w:rPr>
      </w:pPr>
    </w:p>
    <w:p w:rsidR="00E977CF" w:rsidRPr="00401678" w:rsidRDefault="00E977CF">
      <w:pPr>
        <w:rPr>
          <w:rFonts w:ascii="Algerian" w:hAnsi="Algerian"/>
          <w:b/>
          <w:sz w:val="28"/>
          <w:szCs w:val="28"/>
        </w:rPr>
      </w:pPr>
    </w:p>
    <w:p w:rsidR="00E977CF" w:rsidRPr="00401678" w:rsidRDefault="00E977CF">
      <w:pPr>
        <w:rPr>
          <w:rFonts w:ascii="Algerian" w:hAnsi="Algerian"/>
          <w:b/>
          <w:sz w:val="28"/>
          <w:szCs w:val="28"/>
        </w:rPr>
      </w:pPr>
    </w:p>
    <w:tbl>
      <w:tblPr>
        <w:tblStyle w:val="a4"/>
        <w:tblpPr w:leftFromText="180" w:rightFromText="180" w:horzAnchor="page" w:tblpX="57" w:tblpY="-947"/>
        <w:tblW w:w="11869" w:type="dxa"/>
        <w:tblLook w:val="04A0" w:firstRow="1" w:lastRow="0" w:firstColumn="1" w:lastColumn="0" w:noHBand="0" w:noVBand="1"/>
      </w:tblPr>
      <w:tblGrid>
        <w:gridCol w:w="5934"/>
        <w:gridCol w:w="5935"/>
      </w:tblGrid>
      <w:tr w:rsidR="00825351" w:rsidRPr="00401678" w:rsidTr="00825351">
        <w:trPr>
          <w:trHeight w:val="5939"/>
        </w:trPr>
        <w:tc>
          <w:tcPr>
            <w:tcW w:w="5934" w:type="dxa"/>
          </w:tcPr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Нас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четверо</w:t>
            </w:r>
          </w:p>
        </w:tc>
        <w:tc>
          <w:tcPr>
            <w:tcW w:w="5935" w:type="dxa"/>
          </w:tcPr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Default="00825351" w:rsidP="00B20C3D">
            <w:pPr>
              <w:jc w:val="center"/>
              <w:rPr>
                <w:rFonts w:ascii="Cambria" w:hAnsi="Cambria" w:cs="Cambria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Правильно</w:t>
            </w:r>
          </w:p>
          <w:p w:rsidR="00925C2A" w:rsidRPr="00401678" w:rsidRDefault="00925C2A" w:rsidP="00825351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sz w:val="44"/>
                <w:szCs w:val="44"/>
              </w:rPr>
              <w:t>(собирательные числительые употребляются с сущ мужского пола, сущ только во мн.ч., местоимениями и детёнышами животных)</w:t>
            </w:r>
          </w:p>
        </w:tc>
      </w:tr>
      <w:tr w:rsidR="00825351" w:rsidRPr="00401678" w:rsidTr="00825351">
        <w:trPr>
          <w:trHeight w:val="7886"/>
        </w:trPr>
        <w:tc>
          <w:tcPr>
            <w:tcW w:w="5934" w:type="dxa"/>
          </w:tcPr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Производство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валенков</w:t>
            </w:r>
          </w:p>
        </w:tc>
        <w:tc>
          <w:tcPr>
            <w:tcW w:w="5935" w:type="dxa"/>
          </w:tcPr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Валенок</w:t>
            </w:r>
          </w:p>
        </w:tc>
      </w:tr>
    </w:tbl>
    <w:p w:rsidR="00E977CF" w:rsidRPr="00401678" w:rsidRDefault="00E977CF">
      <w:pPr>
        <w:rPr>
          <w:rFonts w:ascii="Algerian" w:hAnsi="Algerian"/>
          <w:b/>
          <w:sz w:val="28"/>
          <w:szCs w:val="28"/>
        </w:rPr>
      </w:pPr>
    </w:p>
    <w:p w:rsidR="00F91D74" w:rsidRPr="001679D6" w:rsidRDefault="00F91D74">
      <w:pPr>
        <w:rPr>
          <w:b/>
          <w:sz w:val="28"/>
          <w:szCs w:val="28"/>
        </w:rPr>
      </w:pPr>
    </w:p>
    <w:tbl>
      <w:tblPr>
        <w:tblStyle w:val="a4"/>
        <w:tblpPr w:leftFromText="180" w:rightFromText="180" w:horzAnchor="page" w:tblpX="235" w:tblpY="-934"/>
        <w:tblW w:w="11673" w:type="dxa"/>
        <w:tblLook w:val="04A0" w:firstRow="1" w:lastRow="0" w:firstColumn="1" w:lastColumn="0" w:noHBand="0" w:noVBand="1"/>
      </w:tblPr>
      <w:tblGrid>
        <w:gridCol w:w="5836"/>
        <w:gridCol w:w="5837"/>
      </w:tblGrid>
      <w:tr w:rsidR="00F91D74" w:rsidRPr="00401678" w:rsidTr="007B377C">
        <w:trPr>
          <w:trHeight w:val="6074"/>
        </w:trPr>
        <w:tc>
          <w:tcPr>
            <w:tcW w:w="5836" w:type="dxa"/>
          </w:tcPr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236D93" w:rsidRPr="00401678" w:rsidRDefault="00236D93" w:rsidP="007B377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91D74" w:rsidRPr="00401678" w:rsidRDefault="00F91D74" w:rsidP="007B377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Поклади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на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место</w:t>
            </w: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837" w:type="dxa"/>
          </w:tcPr>
          <w:p w:rsidR="00F91D74" w:rsidRPr="00401678" w:rsidRDefault="00F91D74" w:rsidP="007B377C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236D93" w:rsidRPr="00401678" w:rsidRDefault="00236D93" w:rsidP="007B377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91D74" w:rsidRDefault="00F91D74" w:rsidP="007B377C">
            <w:pPr>
              <w:jc w:val="center"/>
              <w:rPr>
                <w:rFonts w:ascii="Cambria" w:hAnsi="Cambria" w:cs="Cambria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Положи</w:t>
            </w:r>
          </w:p>
          <w:p w:rsidR="00925C2A" w:rsidRPr="00401678" w:rsidRDefault="00925C2A" w:rsidP="007B377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sz w:val="44"/>
                <w:szCs w:val="44"/>
              </w:rPr>
              <w:t>(с приставками употребляется только корень ЛОЖ)</w:t>
            </w:r>
          </w:p>
          <w:p w:rsidR="00F91D74" w:rsidRPr="00401678" w:rsidRDefault="00F91D74" w:rsidP="007B377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</w:tc>
      </w:tr>
      <w:tr w:rsidR="00F91D74" w:rsidRPr="00401678" w:rsidTr="007B377C">
        <w:trPr>
          <w:trHeight w:val="8284"/>
        </w:trPr>
        <w:tc>
          <w:tcPr>
            <w:tcW w:w="5836" w:type="dxa"/>
          </w:tcPr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91D74" w:rsidRPr="00401678" w:rsidRDefault="00F91D74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Прыгнуть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более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="00925C2A">
              <w:rPr>
                <w:rFonts w:ascii="Cambria" w:hAnsi="Cambria" w:cs="Cambria"/>
                <w:b/>
                <w:sz w:val="44"/>
                <w:szCs w:val="44"/>
              </w:rPr>
              <w:t>выше</w:t>
            </w: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837" w:type="dxa"/>
          </w:tcPr>
          <w:p w:rsidR="00F91D74" w:rsidRPr="00401678" w:rsidRDefault="00F91D74" w:rsidP="007B377C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F91D74" w:rsidRPr="00401678" w:rsidRDefault="00F91D74" w:rsidP="007B377C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C2644C" w:rsidRPr="00401678" w:rsidRDefault="00C2644C" w:rsidP="007B377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7B377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7B377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91D74" w:rsidRDefault="001317E1" w:rsidP="00925C2A">
            <w:pPr>
              <w:rPr>
                <w:rFonts w:ascii="Cambria" w:hAnsi="Cambria" w:cs="Cambria"/>
                <w:b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sz w:val="44"/>
                <w:szCs w:val="44"/>
              </w:rPr>
              <w:t>Прыгнуть более высоко</w:t>
            </w:r>
          </w:p>
          <w:p w:rsidR="001317E1" w:rsidRDefault="001317E1" w:rsidP="00925C2A">
            <w:pPr>
              <w:rPr>
                <w:rFonts w:ascii="Cambria" w:hAnsi="Cambria" w:cs="Cambria"/>
                <w:b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sz w:val="44"/>
                <w:szCs w:val="44"/>
              </w:rPr>
              <w:t>Или прыгнуть выше</w:t>
            </w:r>
          </w:p>
          <w:p w:rsidR="001317E1" w:rsidRPr="00401678" w:rsidRDefault="001317E1" w:rsidP="00925C2A">
            <w:pPr>
              <w:rPr>
                <w:rFonts w:ascii="Algerian" w:hAnsi="Algerian"/>
                <w:b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sz w:val="44"/>
                <w:szCs w:val="44"/>
              </w:rPr>
              <w:t>(с частицей более, менее + начальная форма)</w:t>
            </w:r>
          </w:p>
        </w:tc>
      </w:tr>
    </w:tbl>
    <w:p w:rsidR="00F91D74" w:rsidRPr="00401678" w:rsidRDefault="00F91D74">
      <w:pPr>
        <w:rPr>
          <w:rFonts w:ascii="Algerian" w:hAnsi="Algerian"/>
          <w:b/>
          <w:sz w:val="28"/>
          <w:szCs w:val="28"/>
        </w:rPr>
      </w:pPr>
    </w:p>
    <w:p w:rsidR="00F91D74" w:rsidRPr="00401678" w:rsidRDefault="00F91D74">
      <w:pPr>
        <w:rPr>
          <w:rFonts w:ascii="Algerian" w:hAnsi="Algeri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1" w:tblpY="-904"/>
        <w:tblW w:w="11912" w:type="dxa"/>
        <w:tblLook w:val="04A0" w:firstRow="1" w:lastRow="0" w:firstColumn="1" w:lastColumn="0" w:noHBand="0" w:noVBand="1"/>
      </w:tblPr>
      <w:tblGrid>
        <w:gridCol w:w="5956"/>
        <w:gridCol w:w="5956"/>
      </w:tblGrid>
      <w:tr w:rsidR="0045265B" w:rsidRPr="00401678" w:rsidTr="0045265B">
        <w:trPr>
          <w:trHeight w:val="7848"/>
        </w:trPr>
        <w:tc>
          <w:tcPr>
            <w:tcW w:w="5956" w:type="dxa"/>
          </w:tcPr>
          <w:p w:rsidR="0045265B" w:rsidRPr="00401678" w:rsidRDefault="0045265B" w:rsidP="0045265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45265B" w:rsidRPr="00401678" w:rsidRDefault="0045265B" w:rsidP="0045265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45265B" w:rsidRPr="00401678" w:rsidRDefault="0045265B" w:rsidP="0045265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E328B3" w:rsidRPr="00401678" w:rsidRDefault="00E328B3" w:rsidP="0045265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E328B3" w:rsidRPr="00401678" w:rsidRDefault="00E328B3" w:rsidP="0045265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E328B3" w:rsidRPr="00401678" w:rsidRDefault="00E328B3" w:rsidP="0045265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45265B" w:rsidRPr="00401678" w:rsidRDefault="0045265B" w:rsidP="0045265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Более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крупный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сазан</w:t>
            </w:r>
          </w:p>
        </w:tc>
        <w:tc>
          <w:tcPr>
            <w:tcW w:w="5956" w:type="dxa"/>
          </w:tcPr>
          <w:p w:rsidR="0045265B" w:rsidRPr="00401678" w:rsidRDefault="0045265B" w:rsidP="0045265B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45265B" w:rsidRPr="00401678" w:rsidRDefault="0045265B" w:rsidP="0045265B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45265B" w:rsidRPr="00401678" w:rsidRDefault="0045265B" w:rsidP="0045265B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45265B" w:rsidRPr="00401678" w:rsidRDefault="0045265B" w:rsidP="0045265B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45265B" w:rsidRPr="00401678" w:rsidRDefault="0045265B" w:rsidP="0045265B">
            <w:pPr>
              <w:rPr>
                <w:rFonts w:ascii="Algerian" w:hAnsi="Algerian"/>
                <w:b/>
                <w:sz w:val="28"/>
                <w:szCs w:val="28"/>
              </w:rPr>
            </w:pPr>
          </w:p>
          <w:p w:rsidR="00E328B3" w:rsidRPr="00401678" w:rsidRDefault="00E328B3" w:rsidP="0045265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E328B3" w:rsidRPr="00401678" w:rsidRDefault="00E328B3" w:rsidP="0045265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E328B3" w:rsidRPr="00401678" w:rsidRDefault="00E328B3" w:rsidP="0045265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45265B" w:rsidRPr="00401678" w:rsidRDefault="0045265B" w:rsidP="0045265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Правильно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написано</w:t>
            </w:r>
          </w:p>
        </w:tc>
      </w:tr>
      <w:tr w:rsidR="0045265B" w:rsidRPr="00401678" w:rsidTr="0045265B">
        <w:trPr>
          <w:trHeight w:val="7459"/>
        </w:trPr>
        <w:tc>
          <w:tcPr>
            <w:tcW w:w="5956" w:type="dxa"/>
          </w:tcPr>
          <w:p w:rsidR="0045265B" w:rsidRPr="00401678" w:rsidRDefault="0045265B" w:rsidP="0045265B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45265B" w:rsidRPr="00401678" w:rsidRDefault="0045265B" w:rsidP="0045265B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45265B" w:rsidRPr="00401678" w:rsidRDefault="0045265B" w:rsidP="0045265B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45265B" w:rsidRPr="00401678" w:rsidRDefault="0045265B" w:rsidP="0045265B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45265B" w:rsidRPr="00401678" w:rsidRDefault="0045265B" w:rsidP="0045265B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C2644C" w:rsidRPr="00401678" w:rsidRDefault="00C2644C" w:rsidP="0045265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45265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45265B" w:rsidRPr="00401678" w:rsidRDefault="0045265B" w:rsidP="0045265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Пара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носков</w:t>
            </w:r>
          </w:p>
        </w:tc>
        <w:tc>
          <w:tcPr>
            <w:tcW w:w="5956" w:type="dxa"/>
          </w:tcPr>
          <w:p w:rsidR="0045265B" w:rsidRPr="00401678" w:rsidRDefault="0045265B" w:rsidP="0045265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45265B" w:rsidRPr="00401678" w:rsidRDefault="0045265B" w:rsidP="0045265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45265B" w:rsidRPr="00401678" w:rsidRDefault="0045265B" w:rsidP="0045265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45265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45265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45265B" w:rsidRPr="00401678" w:rsidRDefault="0045265B" w:rsidP="0045265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Правильно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написано</w:t>
            </w:r>
          </w:p>
          <w:p w:rsidR="0045265B" w:rsidRPr="00401678" w:rsidRDefault="0045265B" w:rsidP="0045265B">
            <w:pPr>
              <w:rPr>
                <w:rFonts w:ascii="Algerian" w:hAnsi="Algerian"/>
                <w:b/>
                <w:sz w:val="44"/>
                <w:szCs w:val="44"/>
              </w:rPr>
            </w:pPr>
          </w:p>
        </w:tc>
      </w:tr>
    </w:tbl>
    <w:p w:rsidR="00F91D74" w:rsidRPr="00401678" w:rsidRDefault="00F91D74">
      <w:pPr>
        <w:rPr>
          <w:rFonts w:ascii="Algerian" w:hAnsi="Algerian"/>
          <w:b/>
          <w:sz w:val="28"/>
          <w:szCs w:val="28"/>
        </w:rPr>
      </w:pPr>
    </w:p>
    <w:p w:rsidR="00F91D74" w:rsidRPr="00401678" w:rsidRDefault="00F91D74">
      <w:pPr>
        <w:rPr>
          <w:rFonts w:ascii="Algerian" w:hAnsi="Algeri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6"/>
        <w:tblW w:w="12934" w:type="dxa"/>
        <w:tblLook w:val="04A0" w:firstRow="1" w:lastRow="0" w:firstColumn="1" w:lastColumn="0" w:noHBand="0" w:noVBand="1"/>
      </w:tblPr>
      <w:tblGrid>
        <w:gridCol w:w="6091"/>
        <w:gridCol w:w="6843"/>
      </w:tblGrid>
      <w:tr w:rsidR="00C2644C" w:rsidRPr="00401678" w:rsidTr="00C2644C">
        <w:trPr>
          <w:trHeight w:val="6581"/>
        </w:trPr>
        <w:tc>
          <w:tcPr>
            <w:tcW w:w="6091" w:type="dxa"/>
          </w:tcPr>
          <w:p w:rsidR="00C2644C" w:rsidRPr="00401678" w:rsidRDefault="00C2644C" w:rsidP="00C2644C">
            <w:pPr>
              <w:ind w:left="595" w:right="-61" w:hanging="567"/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ind w:left="595" w:right="-61" w:hanging="567"/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ind w:left="595" w:right="-61" w:hanging="567"/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ind w:left="595" w:right="-61" w:hanging="567"/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ind w:left="595" w:right="-61" w:hanging="567"/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ind w:left="595" w:right="-61" w:hanging="567"/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Благодаря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им</w:t>
            </w:r>
          </w:p>
        </w:tc>
        <w:tc>
          <w:tcPr>
            <w:tcW w:w="6843" w:type="dxa"/>
          </w:tcPr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Правильно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</w:p>
        </w:tc>
      </w:tr>
      <w:tr w:rsidR="00C2644C" w:rsidRPr="00401678" w:rsidTr="00C2644C">
        <w:trPr>
          <w:trHeight w:val="6215"/>
        </w:trPr>
        <w:tc>
          <w:tcPr>
            <w:tcW w:w="6091" w:type="dxa"/>
          </w:tcPr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Та</w:t>
            </w:r>
            <w:r w:rsidR="006A3368">
              <w:rPr>
                <w:rFonts w:ascii="Cambria" w:hAnsi="Cambria" w:cs="Cambria"/>
                <w:b/>
                <w:sz w:val="44"/>
                <w:szCs w:val="44"/>
              </w:rPr>
              <w:t>н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ковые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корпусы</w:t>
            </w:r>
          </w:p>
        </w:tc>
        <w:tc>
          <w:tcPr>
            <w:tcW w:w="6843" w:type="dxa"/>
          </w:tcPr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Та</w:t>
            </w:r>
            <w:r w:rsidR="006A3368">
              <w:rPr>
                <w:rFonts w:ascii="Cambria" w:hAnsi="Cambria" w:cs="Cambria"/>
                <w:b/>
                <w:sz w:val="44"/>
                <w:szCs w:val="44"/>
              </w:rPr>
              <w:t>н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ковые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корпуса</w:t>
            </w:r>
          </w:p>
        </w:tc>
      </w:tr>
    </w:tbl>
    <w:p w:rsidR="00792B6C" w:rsidRPr="001679D6" w:rsidRDefault="00792B6C">
      <w:pPr>
        <w:rPr>
          <w:b/>
          <w:sz w:val="28"/>
          <w:szCs w:val="28"/>
        </w:rPr>
      </w:pPr>
      <w:bookmarkStart w:id="0" w:name="_GoBack"/>
      <w:bookmarkEnd w:id="0"/>
    </w:p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14926"/>
        <w:tblW w:w="11339" w:type="dxa"/>
        <w:tblLook w:val="04A0" w:firstRow="1" w:lastRow="0" w:firstColumn="1" w:lastColumn="0" w:noHBand="0" w:noVBand="1"/>
      </w:tblPr>
      <w:tblGrid>
        <w:gridCol w:w="5669"/>
        <w:gridCol w:w="5670"/>
      </w:tblGrid>
      <w:tr w:rsidR="00825351" w:rsidRPr="00401678" w:rsidTr="00825351">
        <w:trPr>
          <w:trHeight w:val="7502"/>
        </w:trPr>
        <w:tc>
          <w:tcPr>
            <w:tcW w:w="5669" w:type="dxa"/>
          </w:tcPr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Горсть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вишней</w:t>
            </w:r>
          </w:p>
        </w:tc>
        <w:tc>
          <w:tcPr>
            <w:tcW w:w="5670" w:type="dxa"/>
          </w:tcPr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C2644C" w:rsidRPr="00401678" w:rsidRDefault="00C2644C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Вишен</w:t>
            </w:r>
          </w:p>
        </w:tc>
      </w:tr>
      <w:tr w:rsidR="00825351" w:rsidRPr="00401678" w:rsidTr="00C2644C">
        <w:trPr>
          <w:trHeight w:val="7228"/>
        </w:trPr>
        <w:tc>
          <w:tcPr>
            <w:tcW w:w="5669" w:type="dxa"/>
          </w:tcPr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Дорогие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цены</w:t>
            </w:r>
          </w:p>
        </w:tc>
        <w:tc>
          <w:tcPr>
            <w:tcW w:w="5670" w:type="dxa"/>
          </w:tcPr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25351" w:rsidRPr="00401678" w:rsidRDefault="00825351" w:rsidP="0082535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Высокие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цены</w:t>
            </w:r>
          </w:p>
        </w:tc>
      </w:tr>
    </w:tbl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134" w:tblpY="-14549"/>
        <w:tblW w:w="11778" w:type="dxa"/>
        <w:tblLook w:val="04A0" w:firstRow="1" w:lastRow="0" w:firstColumn="1" w:lastColumn="0" w:noHBand="0" w:noVBand="1"/>
      </w:tblPr>
      <w:tblGrid>
        <w:gridCol w:w="5888"/>
        <w:gridCol w:w="5890"/>
      </w:tblGrid>
      <w:tr w:rsidR="00C2644C" w:rsidRPr="00401678" w:rsidTr="00C2644C">
        <w:trPr>
          <w:trHeight w:val="7943"/>
        </w:trPr>
        <w:tc>
          <w:tcPr>
            <w:tcW w:w="5888" w:type="dxa"/>
          </w:tcPr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Сыплет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корм</w:t>
            </w:r>
          </w:p>
        </w:tc>
        <w:tc>
          <w:tcPr>
            <w:tcW w:w="5890" w:type="dxa"/>
          </w:tcPr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Сыпет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корм</w:t>
            </w:r>
          </w:p>
        </w:tc>
      </w:tr>
      <w:tr w:rsidR="00C2644C" w:rsidRPr="00401678" w:rsidTr="00C2644C">
        <w:trPr>
          <w:trHeight w:val="7501"/>
        </w:trPr>
        <w:tc>
          <w:tcPr>
            <w:tcW w:w="5888" w:type="dxa"/>
          </w:tcPr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1317E1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sz w:val="44"/>
                <w:szCs w:val="44"/>
              </w:rPr>
              <w:t>По приезду в город</w:t>
            </w:r>
          </w:p>
        </w:tc>
        <w:tc>
          <w:tcPr>
            <w:tcW w:w="5890" w:type="dxa"/>
          </w:tcPr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Pr="00401678" w:rsidRDefault="00C2644C" w:rsidP="00C2644C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C2644C" w:rsidRDefault="001317E1" w:rsidP="00C2644C">
            <w:pPr>
              <w:jc w:val="center"/>
              <w:rPr>
                <w:rFonts w:ascii="Cambria" w:hAnsi="Cambria" w:cs="Cambria"/>
                <w:b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sz w:val="44"/>
                <w:szCs w:val="44"/>
              </w:rPr>
              <w:t>По приезде</w:t>
            </w:r>
          </w:p>
          <w:p w:rsidR="001317E1" w:rsidRPr="001317E1" w:rsidRDefault="00B20C3D" w:rsidP="00C2644C">
            <w:pPr>
              <w:jc w:val="center"/>
              <w:rPr>
                <w:b/>
                <w:sz w:val="44"/>
                <w:szCs w:val="44"/>
              </w:rPr>
            </w:pPr>
            <w:r w:rsidRPr="00B20C3D">
              <w:rPr>
                <w:rFonts w:ascii="Cambria" w:hAnsi="Cambria" w:cs="Cambria"/>
                <w:b/>
                <w:sz w:val="44"/>
                <w:szCs w:val="44"/>
              </w:rPr>
              <w:t>(Предлог ПО + СУЩ. в предложном падеже)</w:t>
            </w:r>
          </w:p>
        </w:tc>
      </w:tr>
    </w:tbl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19"/>
        <w:tblW w:w="10643" w:type="dxa"/>
        <w:tblLook w:val="04A0" w:firstRow="1" w:lastRow="0" w:firstColumn="1" w:lastColumn="0" w:noHBand="0" w:noVBand="1"/>
      </w:tblPr>
      <w:tblGrid>
        <w:gridCol w:w="5321"/>
        <w:gridCol w:w="5322"/>
      </w:tblGrid>
      <w:tr w:rsidR="009A0DE7" w:rsidRPr="00401678" w:rsidTr="009A0DE7">
        <w:trPr>
          <w:trHeight w:val="7079"/>
        </w:trPr>
        <w:tc>
          <w:tcPr>
            <w:tcW w:w="5321" w:type="dxa"/>
          </w:tcPr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Пять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блюдец</w:t>
            </w:r>
          </w:p>
        </w:tc>
        <w:tc>
          <w:tcPr>
            <w:tcW w:w="5322" w:type="dxa"/>
          </w:tcPr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Правильно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написано</w:t>
            </w:r>
          </w:p>
        </w:tc>
      </w:tr>
      <w:tr w:rsidR="009A0DE7" w:rsidRPr="00401678" w:rsidTr="009A0DE7">
        <w:trPr>
          <w:trHeight w:val="6790"/>
        </w:trPr>
        <w:tc>
          <w:tcPr>
            <w:tcW w:w="5321" w:type="dxa"/>
          </w:tcPr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Совсем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озябнул</w:t>
            </w:r>
          </w:p>
        </w:tc>
        <w:tc>
          <w:tcPr>
            <w:tcW w:w="5322" w:type="dxa"/>
          </w:tcPr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Совсем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озяб</w:t>
            </w: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</w:tc>
      </w:tr>
    </w:tbl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96"/>
        <w:tblW w:w="11198" w:type="dxa"/>
        <w:tblLook w:val="04A0" w:firstRow="1" w:lastRow="0" w:firstColumn="1" w:lastColumn="0" w:noHBand="0" w:noVBand="1"/>
      </w:tblPr>
      <w:tblGrid>
        <w:gridCol w:w="6105"/>
        <w:gridCol w:w="5093"/>
      </w:tblGrid>
      <w:tr w:rsidR="009A0DE7" w:rsidRPr="00401678" w:rsidTr="009A0DE7">
        <w:trPr>
          <w:trHeight w:val="5011"/>
        </w:trPr>
        <w:tc>
          <w:tcPr>
            <w:tcW w:w="6105" w:type="dxa"/>
          </w:tcPr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E328B3" w:rsidRPr="00401678" w:rsidRDefault="00E328B3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Пачка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макаронов</w:t>
            </w:r>
          </w:p>
        </w:tc>
        <w:tc>
          <w:tcPr>
            <w:tcW w:w="5093" w:type="dxa"/>
          </w:tcPr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Макарон</w:t>
            </w:r>
          </w:p>
        </w:tc>
      </w:tr>
      <w:tr w:rsidR="009A0DE7" w:rsidRPr="00401678" w:rsidTr="009A0DE7">
        <w:trPr>
          <w:trHeight w:val="8650"/>
        </w:trPr>
        <w:tc>
          <w:tcPr>
            <w:tcW w:w="6105" w:type="dxa"/>
          </w:tcPr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Поставленная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проблема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автором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очень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актуальна</w:t>
            </w:r>
          </w:p>
        </w:tc>
        <w:tc>
          <w:tcPr>
            <w:tcW w:w="5093" w:type="dxa"/>
          </w:tcPr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A0DE7" w:rsidRPr="00401678" w:rsidRDefault="009A0DE7" w:rsidP="009A0DE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Поставленная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автором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проблема</w:t>
            </w:r>
            <w:r w:rsidR="00CB45CA">
              <w:rPr>
                <w:rFonts w:ascii="Cambria" w:hAnsi="Cambria" w:cs="Cambria"/>
                <w:b/>
                <w:sz w:val="44"/>
                <w:szCs w:val="44"/>
              </w:rPr>
              <w:t xml:space="preserve">. 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>(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ошибка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="001317E1">
              <w:rPr>
                <w:rFonts w:ascii="Cambria" w:hAnsi="Cambria" w:cs="Cambria"/>
                <w:b/>
                <w:sz w:val="44"/>
                <w:szCs w:val="44"/>
              </w:rPr>
              <w:t xml:space="preserve">построении предложения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с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="001317E1">
              <w:rPr>
                <w:rFonts w:ascii="Cambria" w:hAnsi="Cambria" w:cs="Cambria"/>
                <w:b/>
                <w:sz w:val="44"/>
                <w:szCs w:val="44"/>
              </w:rPr>
              <w:t>причастным об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оротом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>)</w:t>
            </w:r>
          </w:p>
        </w:tc>
      </w:tr>
    </w:tbl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-2" w:tblpY="405"/>
        <w:tblW w:w="11885" w:type="dxa"/>
        <w:tblLook w:val="04A0" w:firstRow="1" w:lastRow="0" w:firstColumn="1" w:lastColumn="0" w:noHBand="0" w:noVBand="1"/>
      </w:tblPr>
      <w:tblGrid>
        <w:gridCol w:w="6370"/>
        <w:gridCol w:w="5515"/>
      </w:tblGrid>
      <w:tr w:rsidR="00790F37" w:rsidRPr="00401678" w:rsidTr="00790F37">
        <w:trPr>
          <w:trHeight w:val="7040"/>
        </w:trPr>
        <w:tc>
          <w:tcPr>
            <w:tcW w:w="6370" w:type="dxa"/>
          </w:tcPr>
          <w:p w:rsidR="00790F37" w:rsidRPr="00401678" w:rsidRDefault="00790F37" w:rsidP="00790F3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790F37" w:rsidRPr="00401678" w:rsidRDefault="00790F37" w:rsidP="00790F3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790F37" w:rsidRPr="00401678" w:rsidRDefault="00790F37" w:rsidP="00790F3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790F37" w:rsidRPr="00401678" w:rsidRDefault="00790F37" w:rsidP="00790F3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790F37" w:rsidRPr="00401678" w:rsidRDefault="00790F37" w:rsidP="00790F3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Все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,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кто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совершают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подвиги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, </w:t>
            </w:r>
            <w:r w:rsidR="001317E1">
              <w:rPr>
                <w:rFonts w:ascii="Cambria" w:hAnsi="Cambria" w:cs="Cambria"/>
                <w:b/>
                <w:sz w:val="44"/>
                <w:szCs w:val="44"/>
              </w:rPr>
              <w:t>следую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т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зову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сердца</w:t>
            </w:r>
          </w:p>
        </w:tc>
        <w:tc>
          <w:tcPr>
            <w:tcW w:w="5515" w:type="dxa"/>
          </w:tcPr>
          <w:p w:rsidR="00790F37" w:rsidRPr="00401678" w:rsidRDefault="00790F37" w:rsidP="00790F3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790F37" w:rsidRPr="00401678" w:rsidRDefault="00790F37" w:rsidP="00790F3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790F37" w:rsidRPr="00401678" w:rsidRDefault="00790F37" w:rsidP="00790F3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790F37" w:rsidRPr="00401678" w:rsidRDefault="001317E1" w:rsidP="00790F3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sz w:val="44"/>
                <w:szCs w:val="44"/>
              </w:rPr>
              <w:t>Кт</w:t>
            </w:r>
            <w:r w:rsidR="00790F37" w:rsidRPr="00401678">
              <w:rPr>
                <w:rFonts w:ascii="Cambria" w:hAnsi="Cambria" w:cs="Cambria"/>
                <w:b/>
                <w:sz w:val="44"/>
                <w:szCs w:val="44"/>
              </w:rPr>
              <w:t>о</w:t>
            </w:r>
            <w:r w:rsidR="00CB45CA">
              <w:rPr>
                <w:rFonts w:ascii="Cambria" w:hAnsi="Cambria" w:cs="Cambria"/>
                <w:b/>
                <w:sz w:val="44"/>
                <w:szCs w:val="44"/>
              </w:rPr>
              <w:t xml:space="preserve"> совершаЕ</w:t>
            </w:r>
            <w:r w:rsidR="00790F37" w:rsidRPr="00401678">
              <w:rPr>
                <w:rFonts w:ascii="Cambria" w:hAnsi="Cambria" w:cs="Cambria"/>
                <w:b/>
                <w:sz w:val="44"/>
                <w:szCs w:val="44"/>
              </w:rPr>
              <w:t>т</w:t>
            </w:r>
            <w:r w:rsidR="00790F37" w:rsidRPr="00401678">
              <w:rPr>
                <w:rFonts w:ascii="Algerian" w:hAnsi="Algerian"/>
                <w:b/>
                <w:sz w:val="44"/>
                <w:szCs w:val="44"/>
              </w:rPr>
              <w:t>, (</w:t>
            </w:r>
            <w:r w:rsidR="00790F37" w:rsidRPr="00401678">
              <w:rPr>
                <w:rFonts w:ascii="Cambria" w:hAnsi="Cambria" w:cs="Cambria"/>
                <w:b/>
                <w:sz w:val="44"/>
                <w:szCs w:val="44"/>
              </w:rPr>
              <w:t>нарушение</w:t>
            </w:r>
            <w:r w:rsidR="00790F37"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="00790F37" w:rsidRPr="00401678">
              <w:rPr>
                <w:rFonts w:ascii="Cambria" w:hAnsi="Cambria" w:cs="Cambria"/>
                <w:b/>
                <w:sz w:val="44"/>
                <w:szCs w:val="44"/>
              </w:rPr>
              <w:t>связи</w:t>
            </w:r>
            <w:r w:rsidR="00790F37"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="00790F37" w:rsidRPr="00401678">
              <w:rPr>
                <w:rFonts w:ascii="Cambria" w:hAnsi="Cambria" w:cs="Cambria"/>
                <w:b/>
                <w:sz w:val="44"/>
                <w:szCs w:val="44"/>
              </w:rPr>
              <w:t>между</w:t>
            </w:r>
            <w:r w:rsidR="00790F37"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="00790F37" w:rsidRPr="00401678">
              <w:rPr>
                <w:rFonts w:ascii="Cambria" w:hAnsi="Cambria" w:cs="Cambria"/>
                <w:b/>
                <w:sz w:val="44"/>
                <w:szCs w:val="44"/>
              </w:rPr>
              <w:t>подлежащим</w:t>
            </w:r>
            <w:r w:rsidR="00790F37"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="00790F37" w:rsidRPr="00401678">
              <w:rPr>
                <w:rFonts w:ascii="Cambria" w:hAnsi="Cambria" w:cs="Cambria"/>
                <w:b/>
                <w:sz w:val="44"/>
                <w:szCs w:val="44"/>
              </w:rPr>
              <w:t>и</w:t>
            </w:r>
            <w:r w:rsidR="00790F37"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="00790F37" w:rsidRPr="00401678">
              <w:rPr>
                <w:rFonts w:ascii="Cambria" w:hAnsi="Cambria" w:cs="Cambria"/>
                <w:b/>
                <w:sz w:val="44"/>
                <w:szCs w:val="44"/>
              </w:rPr>
              <w:t>сказуемым</w:t>
            </w:r>
            <w:r w:rsidR="00790F37" w:rsidRPr="00401678">
              <w:rPr>
                <w:rFonts w:ascii="Algerian" w:hAnsi="Algerian"/>
                <w:b/>
                <w:sz w:val="44"/>
                <w:szCs w:val="44"/>
              </w:rPr>
              <w:t>)</w:t>
            </w:r>
          </w:p>
        </w:tc>
      </w:tr>
      <w:tr w:rsidR="00790F37" w:rsidRPr="00401678" w:rsidTr="00790F37">
        <w:trPr>
          <w:trHeight w:val="5798"/>
        </w:trPr>
        <w:tc>
          <w:tcPr>
            <w:tcW w:w="6370" w:type="dxa"/>
          </w:tcPr>
          <w:p w:rsidR="00790F37" w:rsidRPr="00401678" w:rsidRDefault="00790F37" w:rsidP="00790F3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790F37" w:rsidRPr="00401678" w:rsidRDefault="00790F37" w:rsidP="00790F3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790F37" w:rsidRPr="00401678" w:rsidRDefault="00790F37" w:rsidP="00790F3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790F37" w:rsidRPr="00401678" w:rsidRDefault="00790F37" w:rsidP="00790F3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Автор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не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только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осуждает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жесткость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,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а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также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призывает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нас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делать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добро</w:t>
            </w:r>
          </w:p>
        </w:tc>
        <w:tc>
          <w:tcPr>
            <w:tcW w:w="5515" w:type="dxa"/>
          </w:tcPr>
          <w:p w:rsidR="00790F37" w:rsidRPr="00401678" w:rsidRDefault="00790F37" w:rsidP="00790F3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790F37" w:rsidRPr="00401678" w:rsidRDefault="00790F37" w:rsidP="00790F3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790F37" w:rsidRPr="00401678" w:rsidRDefault="00790F37" w:rsidP="00790F3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790F37" w:rsidRPr="00401678" w:rsidRDefault="00790F37" w:rsidP="00790F3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Не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только</w:t>
            </w:r>
            <w:r w:rsidRPr="00401678">
              <w:rPr>
                <w:rFonts w:ascii="Algerian" w:hAnsi="Algerian" w:cs="Algerian"/>
                <w:b/>
                <w:sz w:val="44"/>
                <w:szCs w:val="44"/>
              </w:rPr>
              <w:t>…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но</w:t>
            </w:r>
            <w:r w:rsidR="001317E1">
              <w:rPr>
                <w:rFonts w:ascii="Cambria" w:hAnsi="Cambria" w:cs="Cambria"/>
                <w:b/>
                <w:sz w:val="44"/>
                <w:szCs w:val="44"/>
              </w:rPr>
              <w:t xml:space="preserve"> и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(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неправильная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="001317E1">
              <w:rPr>
                <w:rFonts w:ascii="Cambria" w:hAnsi="Cambria" w:cs="Cambria"/>
                <w:b/>
                <w:sz w:val="44"/>
                <w:szCs w:val="44"/>
              </w:rPr>
              <w:t>построение предложения с однородными членами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>)</w:t>
            </w:r>
          </w:p>
        </w:tc>
      </w:tr>
    </w:tbl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20"/>
        <w:tblW w:w="11335" w:type="dxa"/>
        <w:tblLook w:val="04A0" w:firstRow="1" w:lastRow="0" w:firstColumn="1" w:lastColumn="0" w:noHBand="0" w:noVBand="1"/>
      </w:tblPr>
      <w:tblGrid>
        <w:gridCol w:w="5666"/>
        <w:gridCol w:w="5669"/>
      </w:tblGrid>
      <w:tr w:rsidR="00193B3B" w:rsidRPr="00401678" w:rsidTr="00193B3B">
        <w:trPr>
          <w:trHeight w:val="6842"/>
        </w:trPr>
        <w:tc>
          <w:tcPr>
            <w:tcW w:w="5666" w:type="dxa"/>
          </w:tcPr>
          <w:p w:rsidR="00193B3B" w:rsidRPr="00401678" w:rsidRDefault="00193B3B" w:rsidP="00193B3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193B3B" w:rsidRPr="00401678" w:rsidRDefault="00193B3B" w:rsidP="00193B3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193B3B" w:rsidRPr="00401678" w:rsidRDefault="00193B3B" w:rsidP="00193B3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193B3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193B3B" w:rsidRPr="00401678" w:rsidRDefault="00193B3B" w:rsidP="00193B3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Я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благодарен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людям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,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воспитавших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себе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Algerian" w:hAnsi="Algerian" w:cs="Algerian"/>
                <w:b/>
                <w:sz w:val="44"/>
                <w:szCs w:val="44"/>
              </w:rPr>
              <w:t>”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талант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доброты</w:t>
            </w:r>
            <w:r w:rsidRPr="00401678">
              <w:rPr>
                <w:rFonts w:ascii="Algerian" w:hAnsi="Algerian" w:cs="Algerian"/>
                <w:b/>
                <w:sz w:val="44"/>
                <w:szCs w:val="44"/>
              </w:rPr>
              <w:t>”</w:t>
            </w:r>
          </w:p>
        </w:tc>
        <w:tc>
          <w:tcPr>
            <w:tcW w:w="5669" w:type="dxa"/>
          </w:tcPr>
          <w:p w:rsidR="00193B3B" w:rsidRPr="00401678" w:rsidRDefault="00193B3B" w:rsidP="00193B3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193B3B" w:rsidRPr="00401678" w:rsidRDefault="00193B3B" w:rsidP="00193B3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193B3B" w:rsidRPr="00401678" w:rsidRDefault="00193B3B" w:rsidP="00193B3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193B3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193B3B" w:rsidRPr="006A3368" w:rsidRDefault="00193B3B" w:rsidP="00193B3B">
            <w:pPr>
              <w:jc w:val="center"/>
              <w:rPr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Людям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, </w:t>
            </w:r>
            <w:r w:rsidR="006A3368">
              <w:rPr>
                <w:rFonts w:ascii="Cambria" w:hAnsi="Cambria" w:cs="Cambria"/>
                <w:b/>
                <w:sz w:val="44"/>
                <w:szCs w:val="44"/>
              </w:rPr>
              <w:t>воспитавшим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</w:p>
        </w:tc>
      </w:tr>
      <w:tr w:rsidR="00193B3B" w:rsidRPr="00401678" w:rsidTr="00193B3B">
        <w:trPr>
          <w:trHeight w:val="6715"/>
        </w:trPr>
        <w:tc>
          <w:tcPr>
            <w:tcW w:w="5666" w:type="dxa"/>
          </w:tcPr>
          <w:p w:rsidR="00193B3B" w:rsidRPr="00401678" w:rsidRDefault="00193B3B" w:rsidP="00193B3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193B3B" w:rsidRPr="00401678" w:rsidRDefault="00193B3B" w:rsidP="00193B3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193B3B" w:rsidRPr="00401678" w:rsidRDefault="00193B3B" w:rsidP="00193B3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193B3B" w:rsidRPr="00401678" w:rsidRDefault="00193B3B" w:rsidP="00193B3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193B3B" w:rsidRPr="00401678" w:rsidRDefault="00193B3B" w:rsidP="00193B3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Я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хочу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привести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примеру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Петра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1</w:t>
            </w:r>
          </w:p>
        </w:tc>
        <w:tc>
          <w:tcPr>
            <w:tcW w:w="5669" w:type="dxa"/>
          </w:tcPr>
          <w:p w:rsidR="00193B3B" w:rsidRPr="00401678" w:rsidRDefault="00193B3B" w:rsidP="00193B3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193B3B" w:rsidRPr="00401678" w:rsidRDefault="00193B3B" w:rsidP="00193B3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193B3B" w:rsidRPr="00401678" w:rsidRDefault="00193B3B" w:rsidP="00193B3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20C3D" w:rsidRDefault="00193B3B" w:rsidP="00B20C3D">
            <w:pPr>
              <w:jc w:val="center"/>
              <w:rPr>
                <w:rFonts w:ascii="Cambria" w:hAnsi="Cambria" w:cs="Cambria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Привести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пример</w:t>
            </w:r>
          </w:p>
          <w:p w:rsidR="00193B3B" w:rsidRPr="00401678" w:rsidRDefault="00193B3B" w:rsidP="00193B3B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B20C3D">
              <w:rPr>
                <w:rFonts w:ascii="Arial" w:hAnsi="Arial" w:cs="Arial"/>
                <w:b/>
                <w:sz w:val="44"/>
                <w:szCs w:val="44"/>
              </w:rPr>
              <w:t>(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нарушение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управления</w:t>
            </w:r>
            <w:r w:rsidRPr="00B20C3D">
              <w:rPr>
                <w:rFonts w:ascii="Arial" w:hAnsi="Arial" w:cs="Arial"/>
                <w:b/>
                <w:sz w:val="44"/>
                <w:szCs w:val="44"/>
              </w:rPr>
              <w:t>)</w:t>
            </w:r>
          </w:p>
        </w:tc>
      </w:tr>
    </w:tbl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115" w:tblpY="-68"/>
        <w:tblW w:w="11748" w:type="dxa"/>
        <w:tblLook w:val="04A0" w:firstRow="1" w:lastRow="0" w:firstColumn="1" w:lastColumn="0" w:noHBand="0" w:noVBand="1"/>
      </w:tblPr>
      <w:tblGrid>
        <w:gridCol w:w="6091"/>
        <w:gridCol w:w="5657"/>
      </w:tblGrid>
      <w:tr w:rsidR="00857786" w:rsidRPr="00401678" w:rsidTr="00857786">
        <w:trPr>
          <w:trHeight w:val="4671"/>
        </w:trPr>
        <w:tc>
          <w:tcPr>
            <w:tcW w:w="6091" w:type="dxa"/>
          </w:tcPr>
          <w:p w:rsidR="00857786" w:rsidRPr="00401678" w:rsidRDefault="00857786" w:rsidP="00857786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57786" w:rsidRPr="00401678" w:rsidRDefault="00857786" w:rsidP="00857786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857786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57786" w:rsidRPr="00401678" w:rsidRDefault="00857786" w:rsidP="00857786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Многие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люди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не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имеют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свое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мнение</w:t>
            </w:r>
          </w:p>
        </w:tc>
        <w:tc>
          <w:tcPr>
            <w:tcW w:w="5657" w:type="dxa"/>
          </w:tcPr>
          <w:p w:rsidR="00857786" w:rsidRPr="00401678" w:rsidRDefault="00857786" w:rsidP="00857786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57786" w:rsidRPr="00401678" w:rsidRDefault="00857786" w:rsidP="00857786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857786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57786" w:rsidRPr="00401678" w:rsidRDefault="00857786" w:rsidP="00857786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Не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имеют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своего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мнения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>(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нарушение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управления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>)</w:t>
            </w:r>
          </w:p>
        </w:tc>
      </w:tr>
      <w:tr w:rsidR="00857786" w:rsidRPr="00401678" w:rsidTr="00857786">
        <w:trPr>
          <w:trHeight w:val="7501"/>
        </w:trPr>
        <w:tc>
          <w:tcPr>
            <w:tcW w:w="6091" w:type="dxa"/>
          </w:tcPr>
          <w:p w:rsidR="00857786" w:rsidRPr="00401678" w:rsidRDefault="00857786" w:rsidP="00857786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57786" w:rsidRPr="00401678" w:rsidRDefault="00857786" w:rsidP="00857786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57786" w:rsidRPr="00401678" w:rsidRDefault="00857786" w:rsidP="00857786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57786" w:rsidRPr="00401678" w:rsidRDefault="00857786" w:rsidP="00857786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57786" w:rsidRPr="00401678" w:rsidRDefault="00857786" w:rsidP="00857786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57786" w:rsidRPr="00401678" w:rsidRDefault="00857786" w:rsidP="00857786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Вернувшись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домой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,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мне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вспомнилась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эта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история</w:t>
            </w:r>
          </w:p>
        </w:tc>
        <w:tc>
          <w:tcPr>
            <w:tcW w:w="5657" w:type="dxa"/>
          </w:tcPr>
          <w:p w:rsidR="00857786" w:rsidRPr="00401678" w:rsidRDefault="00857786" w:rsidP="00857786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57786" w:rsidRPr="00401678" w:rsidRDefault="00857786" w:rsidP="00857786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57786" w:rsidRPr="00401678" w:rsidRDefault="00857786" w:rsidP="00857786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57786" w:rsidRPr="00401678" w:rsidRDefault="00857786" w:rsidP="00857786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857786" w:rsidRPr="00401678" w:rsidRDefault="00857786" w:rsidP="00857786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Вернувшись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домой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,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я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вспомнил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эту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историю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>(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ошибки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построении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предложения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с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деепричастным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оборотом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>)</w:t>
            </w:r>
          </w:p>
        </w:tc>
      </w:tr>
    </w:tbl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360" w:tblpY="215"/>
        <w:tblW w:w="11543" w:type="dxa"/>
        <w:tblLook w:val="04A0" w:firstRow="1" w:lastRow="0" w:firstColumn="1" w:lastColumn="0" w:noHBand="0" w:noVBand="1"/>
      </w:tblPr>
      <w:tblGrid>
        <w:gridCol w:w="5771"/>
        <w:gridCol w:w="5772"/>
      </w:tblGrid>
      <w:tr w:rsidR="002D069D" w:rsidRPr="00401678" w:rsidTr="002D069D">
        <w:trPr>
          <w:trHeight w:val="6580"/>
        </w:trPr>
        <w:tc>
          <w:tcPr>
            <w:tcW w:w="5771" w:type="dxa"/>
          </w:tcPr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Августовский</w:t>
            </w:r>
          </w:p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Анатом</w:t>
            </w:r>
          </w:p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Апостроф</w:t>
            </w:r>
          </w:p>
        </w:tc>
        <w:tc>
          <w:tcPr>
            <w:tcW w:w="5772" w:type="dxa"/>
          </w:tcPr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Августовский</w:t>
            </w:r>
          </w:p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анатОм</w:t>
            </w:r>
          </w:p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апострОф</w:t>
            </w:r>
          </w:p>
        </w:tc>
      </w:tr>
      <w:tr w:rsidR="002D069D" w:rsidRPr="00401678" w:rsidTr="002D069D">
        <w:trPr>
          <w:trHeight w:val="6502"/>
        </w:trPr>
        <w:tc>
          <w:tcPr>
            <w:tcW w:w="5771" w:type="dxa"/>
          </w:tcPr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Атлас</w:t>
            </w:r>
          </w:p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Афера</w:t>
            </w:r>
          </w:p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Аэропорты</w:t>
            </w:r>
          </w:p>
        </w:tc>
        <w:tc>
          <w:tcPr>
            <w:tcW w:w="5772" w:type="dxa"/>
          </w:tcPr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  <w:u w:val="single"/>
              </w:rPr>
              <w:t>А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тлас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,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атлАс</w:t>
            </w:r>
          </w:p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афЕра</w:t>
            </w:r>
          </w:p>
          <w:p w:rsidR="002D069D" w:rsidRPr="00401678" w:rsidRDefault="002D069D" w:rsidP="002D069D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аэропОрты</w:t>
            </w:r>
          </w:p>
        </w:tc>
      </w:tr>
    </w:tbl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304" w:tblpY="-31"/>
        <w:tblW w:w="11579" w:type="dxa"/>
        <w:tblLook w:val="04A0" w:firstRow="1" w:lastRow="0" w:firstColumn="1" w:lastColumn="0" w:noHBand="0" w:noVBand="1"/>
      </w:tblPr>
      <w:tblGrid>
        <w:gridCol w:w="5789"/>
        <w:gridCol w:w="5790"/>
      </w:tblGrid>
      <w:tr w:rsidR="00F37A19" w:rsidRPr="00401678" w:rsidTr="00F37A19">
        <w:trPr>
          <w:trHeight w:val="6823"/>
        </w:trPr>
        <w:tc>
          <w:tcPr>
            <w:tcW w:w="5789" w:type="dxa"/>
          </w:tcPr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Балованный</w:t>
            </w:r>
          </w:p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Баловать</w:t>
            </w:r>
          </w:p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Балуясь</w:t>
            </w:r>
          </w:p>
        </w:tc>
        <w:tc>
          <w:tcPr>
            <w:tcW w:w="5790" w:type="dxa"/>
          </w:tcPr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балОванный</w:t>
            </w:r>
          </w:p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баловАть</w:t>
            </w:r>
          </w:p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балУясь</w:t>
            </w:r>
          </w:p>
        </w:tc>
      </w:tr>
      <w:tr w:rsidR="00F37A19" w:rsidRPr="00401678" w:rsidTr="00F37A19">
        <w:trPr>
          <w:trHeight w:val="6698"/>
        </w:trPr>
        <w:tc>
          <w:tcPr>
            <w:tcW w:w="5789" w:type="dxa"/>
          </w:tcPr>
          <w:p w:rsidR="00F37A19" w:rsidRPr="00401678" w:rsidRDefault="00F37A19" w:rsidP="00F37A19">
            <w:pPr>
              <w:tabs>
                <w:tab w:val="left" w:pos="1402"/>
                <w:tab w:val="center" w:pos="2786"/>
              </w:tabs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Algerian" w:hAnsi="Algerian"/>
                <w:b/>
                <w:sz w:val="44"/>
                <w:szCs w:val="44"/>
              </w:rPr>
              <w:tab/>
            </w:r>
          </w:p>
          <w:p w:rsidR="00F37A19" w:rsidRPr="00401678" w:rsidRDefault="00F37A19" w:rsidP="00F37A19">
            <w:pPr>
              <w:tabs>
                <w:tab w:val="left" w:pos="1402"/>
                <w:tab w:val="center" w:pos="2786"/>
              </w:tabs>
              <w:rPr>
                <w:rFonts w:ascii="Algerian" w:hAnsi="Algerian"/>
                <w:b/>
                <w:sz w:val="44"/>
                <w:szCs w:val="44"/>
              </w:rPr>
            </w:pPr>
          </w:p>
          <w:p w:rsidR="00F37A19" w:rsidRPr="00401678" w:rsidRDefault="00F37A19" w:rsidP="00F37A19">
            <w:pPr>
              <w:tabs>
                <w:tab w:val="left" w:pos="1402"/>
                <w:tab w:val="center" w:pos="2786"/>
              </w:tabs>
              <w:rPr>
                <w:rFonts w:ascii="Algerian" w:hAnsi="Algerian"/>
                <w:b/>
                <w:sz w:val="44"/>
                <w:szCs w:val="44"/>
              </w:rPr>
            </w:pPr>
          </w:p>
          <w:p w:rsidR="00F37A19" w:rsidRPr="00401678" w:rsidRDefault="00F37A19" w:rsidP="00F37A19">
            <w:pPr>
              <w:tabs>
                <w:tab w:val="left" w:pos="1402"/>
                <w:tab w:val="center" w:pos="2786"/>
              </w:tabs>
              <w:rPr>
                <w:rFonts w:ascii="Algerian" w:hAnsi="Algerian"/>
                <w:b/>
                <w:sz w:val="44"/>
                <w:szCs w:val="44"/>
              </w:rPr>
            </w:pPr>
          </w:p>
          <w:p w:rsidR="00F37A19" w:rsidRPr="00401678" w:rsidRDefault="00F37A19" w:rsidP="00F37A19">
            <w:pPr>
              <w:tabs>
                <w:tab w:val="left" w:pos="1402"/>
                <w:tab w:val="center" w:pos="2786"/>
              </w:tabs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Algerian" w:hAnsi="Algerian"/>
                <w:b/>
                <w:sz w:val="44"/>
                <w:szCs w:val="44"/>
              </w:rPr>
              <w:tab/>
            </w:r>
          </w:p>
          <w:p w:rsidR="00F37A19" w:rsidRPr="00401678" w:rsidRDefault="00F37A19" w:rsidP="00F37A19">
            <w:pPr>
              <w:tabs>
                <w:tab w:val="left" w:pos="1402"/>
                <w:tab w:val="center" w:pos="2786"/>
              </w:tabs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                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Банта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,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банты</w:t>
            </w:r>
          </w:p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Бармен</w:t>
            </w:r>
          </w:p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Благовест</w:t>
            </w:r>
          </w:p>
        </w:tc>
        <w:tc>
          <w:tcPr>
            <w:tcW w:w="5790" w:type="dxa"/>
          </w:tcPr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бАнта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,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бАнты</w:t>
            </w:r>
          </w:p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бАрмен</w:t>
            </w:r>
          </w:p>
          <w:p w:rsidR="00F37A19" w:rsidRPr="00401678" w:rsidRDefault="00F37A19" w:rsidP="00F37A19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блАговест</w:t>
            </w:r>
          </w:p>
        </w:tc>
      </w:tr>
    </w:tbl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498"/>
        <w:tblW w:w="11447" w:type="dxa"/>
        <w:tblLook w:val="04A0" w:firstRow="1" w:lastRow="0" w:firstColumn="1" w:lastColumn="0" w:noHBand="0" w:noVBand="1"/>
      </w:tblPr>
      <w:tblGrid>
        <w:gridCol w:w="5723"/>
        <w:gridCol w:w="5724"/>
      </w:tblGrid>
      <w:tr w:rsidR="00F37A19" w:rsidRPr="00401678" w:rsidTr="00F37A19">
        <w:trPr>
          <w:trHeight w:val="6630"/>
        </w:trPr>
        <w:tc>
          <w:tcPr>
            <w:tcW w:w="5723" w:type="dxa"/>
          </w:tcPr>
          <w:p w:rsidR="00AA6D47" w:rsidRPr="00401678" w:rsidRDefault="00AA6D47" w:rsidP="00AA6D47">
            <w:pPr>
              <w:tabs>
                <w:tab w:val="center" w:pos="2228"/>
              </w:tabs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tabs>
                <w:tab w:val="center" w:pos="2228"/>
              </w:tabs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tabs>
                <w:tab w:val="center" w:pos="2228"/>
              </w:tabs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tabs>
                <w:tab w:val="center" w:pos="2228"/>
              </w:tabs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37A19" w:rsidRPr="00401678" w:rsidRDefault="00AA6D47" w:rsidP="00AA6D47">
            <w:pPr>
              <w:tabs>
                <w:tab w:val="center" w:pos="2228"/>
              </w:tabs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Благоволить</w:t>
            </w:r>
          </w:p>
          <w:p w:rsidR="00AA6D47" w:rsidRPr="00401678" w:rsidRDefault="00AA6D47" w:rsidP="00AA6D47">
            <w:pPr>
              <w:tabs>
                <w:tab w:val="center" w:pos="2228"/>
              </w:tabs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Бухгалтер</w:t>
            </w:r>
            <w:r w:rsidR="006A3368">
              <w:rPr>
                <w:rFonts w:ascii="Cambria" w:hAnsi="Cambria" w:cs="Cambria"/>
                <w:b/>
                <w:sz w:val="44"/>
                <w:szCs w:val="44"/>
              </w:rPr>
              <w:t>а</w:t>
            </w:r>
          </w:p>
          <w:p w:rsidR="00AA6D47" w:rsidRPr="00401678" w:rsidRDefault="00AA6D47" w:rsidP="00AA6D47">
            <w:pPr>
              <w:tabs>
                <w:tab w:val="center" w:pos="2228"/>
              </w:tabs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Броня</w:t>
            </w:r>
          </w:p>
        </w:tc>
        <w:tc>
          <w:tcPr>
            <w:tcW w:w="5724" w:type="dxa"/>
          </w:tcPr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37A19" w:rsidRPr="00401678" w:rsidRDefault="00F37A19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благоволИть</w:t>
            </w:r>
          </w:p>
          <w:p w:rsidR="00F37A19" w:rsidRPr="00401678" w:rsidRDefault="00F37A19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бухгАлтер</w:t>
            </w:r>
            <w:r w:rsidR="006A3368">
              <w:rPr>
                <w:rFonts w:ascii="Cambria" w:hAnsi="Cambria" w:cs="Cambria"/>
                <w:b/>
                <w:sz w:val="44"/>
                <w:szCs w:val="44"/>
              </w:rPr>
              <w:t>ы</w:t>
            </w:r>
          </w:p>
          <w:p w:rsidR="00F37A19" w:rsidRPr="00401678" w:rsidRDefault="00F37A19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бронЯ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 xml:space="preserve">, 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брОня</w:t>
            </w:r>
          </w:p>
        </w:tc>
      </w:tr>
      <w:tr w:rsidR="00F37A19" w:rsidRPr="00401678" w:rsidTr="00F37A19">
        <w:trPr>
          <w:trHeight w:val="6552"/>
        </w:trPr>
        <w:tc>
          <w:tcPr>
            <w:tcW w:w="5723" w:type="dxa"/>
          </w:tcPr>
          <w:p w:rsidR="00AA6D47" w:rsidRPr="00401678" w:rsidRDefault="00AA6D47" w:rsidP="00AA6D47">
            <w:pPr>
              <w:tabs>
                <w:tab w:val="left" w:pos="1497"/>
                <w:tab w:val="center" w:pos="2753"/>
              </w:tabs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Algerian" w:hAnsi="Algerian"/>
                <w:b/>
                <w:sz w:val="44"/>
                <w:szCs w:val="44"/>
              </w:rPr>
              <w:tab/>
            </w:r>
          </w:p>
          <w:p w:rsidR="00AA6D47" w:rsidRPr="00401678" w:rsidRDefault="00AA6D47" w:rsidP="00AA6D47">
            <w:pPr>
              <w:tabs>
                <w:tab w:val="left" w:pos="1497"/>
                <w:tab w:val="center" w:pos="2753"/>
              </w:tabs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tabs>
                <w:tab w:val="left" w:pos="1497"/>
                <w:tab w:val="center" w:pos="2753"/>
              </w:tabs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tabs>
                <w:tab w:val="left" w:pos="1497"/>
                <w:tab w:val="center" w:pos="2753"/>
              </w:tabs>
              <w:rPr>
                <w:rFonts w:ascii="Algerian" w:hAnsi="Algerian"/>
                <w:b/>
                <w:sz w:val="44"/>
                <w:szCs w:val="44"/>
              </w:rPr>
            </w:pPr>
          </w:p>
          <w:p w:rsidR="00F37A19" w:rsidRPr="00401678" w:rsidRDefault="00AA6D47" w:rsidP="00AA6D47">
            <w:pPr>
              <w:tabs>
                <w:tab w:val="left" w:pos="1497"/>
                <w:tab w:val="center" w:pos="2753"/>
              </w:tabs>
              <w:rPr>
                <w:rFonts w:ascii="Algerian" w:hAnsi="Algerian"/>
                <w:b/>
                <w:sz w:val="44"/>
                <w:szCs w:val="44"/>
                <w:u w:val="single"/>
              </w:rPr>
            </w:pPr>
            <w:r w:rsidRPr="00401678">
              <w:rPr>
                <w:rFonts w:ascii="Algerian" w:hAnsi="Algerian"/>
                <w:b/>
                <w:sz w:val="44"/>
                <w:szCs w:val="44"/>
              </w:rPr>
              <w:tab/>
            </w:r>
            <w:r w:rsidR="00F37A19" w:rsidRPr="00401678">
              <w:rPr>
                <w:rFonts w:ascii="Cambria" w:hAnsi="Cambria" w:cs="Cambria"/>
                <w:b/>
                <w:sz w:val="44"/>
                <w:szCs w:val="44"/>
              </w:rPr>
              <w:t>Брать</w:t>
            </w:r>
            <w:r w:rsidR="00F37A19" w:rsidRPr="00401678">
              <w:rPr>
                <w:rFonts w:ascii="Algerian" w:hAnsi="Algerian"/>
                <w:b/>
                <w:sz w:val="44"/>
                <w:szCs w:val="44"/>
              </w:rPr>
              <w:t>-</w:t>
            </w:r>
            <w:r w:rsidR="00F37A19" w:rsidRPr="00401678">
              <w:rPr>
                <w:rFonts w:ascii="Cambria" w:hAnsi="Cambria" w:cs="Cambria"/>
                <w:b/>
                <w:sz w:val="44"/>
                <w:szCs w:val="44"/>
              </w:rPr>
              <w:t>бр</w:t>
            </w:r>
            <w:r w:rsidR="00F37A19" w:rsidRPr="00401678">
              <w:rPr>
                <w:rFonts w:ascii="Cambria" w:hAnsi="Cambria" w:cs="Cambria"/>
                <w:b/>
                <w:sz w:val="44"/>
                <w:szCs w:val="44"/>
                <w:u w:val="single"/>
              </w:rPr>
              <w:t>а</w:t>
            </w:r>
            <w:r w:rsidR="00F37A19" w:rsidRPr="00401678">
              <w:rPr>
                <w:rFonts w:ascii="Cambria" w:hAnsi="Cambria" w:cs="Cambria"/>
                <w:b/>
                <w:sz w:val="44"/>
                <w:szCs w:val="44"/>
              </w:rPr>
              <w:t>л</w:t>
            </w:r>
            <w:r w:rsidR="00F37A19" w:rsidRPr="00401678">
              <w:rPr>
                <w:rFonts w:ascii="Cambria" w:hAnsi="Cambria" w:cs="Cambria"/>
                <w:b/>
                <w:sz w:val="44"/>
                <w:szCs w:val="44"/>
                <w:u w:val="single"/>
              </w:rPr>
              <w:t>а</w:t>
            </w:r>
          </w:p>
          <w:p w:rsidR="00F37A19" w:rsidRPr="00401678" w:rsidRDefault="00F37A19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Бочковый</w:t>
            </w:r>
          </w:p>
          <w:p w:rsidR="00F37A19" w:rsidRPr="00401678" w:rsidRDefault="00F37A19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Вероисповедание</w:t>
            </w:r>
          </w:p>
        </w:tc>
        <w:tc>
          <w:tcPr>
            <w:tcW w:w="5724" w:type="dxa"/>
          </w:tcPr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37A19" w:rsidRPr="00401678" w:rsidRDefault="00F37A19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бралА</w:t>
            </w:r>
          </w:p>
          <w:p w:rsidR="00F37A19" w:rsidRPr="00401678" w:rsidRDefault="00F37A19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бОчковый</w:t>
            </w:r>
          </w:p>
          <w:p w:rsidR="00F37A19" w:rsidRPr="00401678" w:rsidRDefault="00F37A19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вероисповЕдание</w:t>
            </w:r>
          </w:p>
        </w:tc>
      </w:tr>
    </w:tbl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tbl>
      <w:tblPr>
        <w:tblStyle w:val="a4"/>
        <w:tblW w:w="11543" w:type="dxa"/>
        <w:tblInd w:w="-1403" w:type="dxa"/>
        <w:tblLook w:val="04A0" w:firstRow="1" w:lastRow="0" w:firstColumn="1" w:lastColumn="0" w:noHBand="0" w:noVBand="1"/>
      </w:tblPr>
      <w:tblGrid>
        <w:gridCol w:w="5771"/>
        <w:gridCol w:w="5772"/>
      </w:tblGrid>
      <w:tr w:rsidR="00AA6D47" w:rsidRPr="00401678" w:rsidTr="00AA6D47">
        <w:trPr>
          <w:trHeight w:val="7201"/>
        </w:trPr>
        <w:tc>
          <w:tcPr>
            <w:tcW w:w="5771" w:type="dxa"/>
          </w:tcPr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  <w:u w:val="single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Взять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>-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вз</w:t>
            </w:r>
            <w:r w:rsidRPr="00401678">
              <w:rPr>
                <w:rFonts w:ascii="Cambria" w:hAnsi="Cambria" w:cs="Cambria"/>
                <w:b/>
                <w:sz w:val="44"/>
                <w:szCs w:val="44"/>
                <w:u w:val="single"/>
              </w:rPr>
              <w:t>я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л</w:t>
            </w:r>
            <w:r w:rsidRPr="00401678">
              <w:rPr>
                <w:rFonts w:ascii="Cambria" w:hAnsi="Cambria" w:cs="Cambria"/>
                <w:b/>
                <w:sz w:val="44"/>
                <w:szCs w:val="44"/>
                <w:u w:val="single"/>
              </w:rPr>
              <w:t>а</w:t>
            </w: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Вз</w:t>
            </w:r>
            <w:r w:rsidRPr="00401678">
              <w:rPr>
                <w:rFonts w:ascii="Cambria" w:hAnsi="Cambria" w:cs="Cambria"/>
                <w:b/>
                <w:sz w:val="44"/>
                <w:szCs w:val="44"/>
                <w:u w:val="single"/>
              </w:rPr>
              <w:t>я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тьс</w:t>
            </w:r>
            <w:r w:rsidRPr="00401678">
              <w:rPr>
                <w:rFonts w:ascii="Cambria" w:hAnsi="Cambria" w:cs="Cambria"/>
                <w:b/>
                <w:sz w:val="44"/>
                <w:szCs w:val="44"/>
                <w:u w:val="single"/>
              </w:rPr>
              <w:t>я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>-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вз</w:t>
            </w:r>
            <w:r w:rsidRPr="00401678">
              <w:rPr>
                <w:rFonts w:ascii="Cambria" w:hAnsi="Cambria" w:cs="Cambria"/>
                <w:b/>
                <w:sz w:val="44"/>
                <w:szCs w:val="44"/>
                <w:u w:val="single"/>
              </w:rPr>
              <w:t>я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л</w:t>
            </w:r>
            <w:r w:rsidRPr="00401678">
              <w:rPr>
                <w:rFonts w:ascii="Cambria" w:hAnsi="Cambria" w:cs="Cambria"/>
                <w:b/>
                <w:sz w:val="44"/>
                <w:szCs w:val="44"/>
                <w:u w:val="single"/>
              </w:rPr>
              <w:t>а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сь</w:t>
            </w: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Включим</w:t>
            </w:r>
          </w:p>
        </w:tc>
        <w:tc>
          <w:tcPr>
            <w:tcW w:w="5772" w:type="dxa"/>
          </w:tcPr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взялА</w:t>
            </w: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взЯться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>-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взялАсь</w:t>
            </w: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включИм</w:t>
            </w:r>
          </w:p>
        </w:tc>
      </w:tr>
      <w:tr w:rsidR="00AA6D47" w:rsidRPr="00401678" w:rsidTr="00AA6D47">
        <w:trPr>
          <w:trHeight w:val="7067"/>
        </w:trPr>
        <w:tc>
          <w:tcPr>
            <w:tcW w:w="5771" w:type="dxa"/>
          </w:tcPr>
          <w:p w:rsidR="00AA6D47" w:rsidRPr="00401678" w:rsidRDefault="00AA6D47" w:rsidP="00AA6D47">
            <w:pPr>
              <w:tabs>
                <w:tab w:val="left" w:pos="1535"/>
                <w:tab w:val="center" w:pos="2777"/>
              </w:tabs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Algerian" w:hAnsi="Algerian"/>
                <w:b/>
                <w:sz w:val="44"/>
                <w:szCs w:val="44"/>
              </w:rPr>
              <w:tab/>
            </w:r>
          </w:p>
          <w:p w:rsidR="00AA6D47" w:rsidRPr="00401678" w:rsidRDefault="00AA6D47" w:rsidP="00AA6D47">
            <w:pPr>
              <w:tabs>
                <w:tab w:val="left" w:pos="1535"/>
                <w:tab w:val="center" w:pos="2777"/>
              </w:tabs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Algerian" w:hAnsi="Algerian"/>
                <w:b/>
                <w:sz w:val="44"/>
                <w:szCs w:val="44"/>
              </w:rPr>
              <w:tab/>
              <w:t xml:space="preserve">  </w:t>
            </w:r>
          </w:p>
          <w:p w:rsidR="00AA6D47" w:rsidRPr="00401678" w:rsidRDefault="00AA6D47" w:rsidP="00AA6D47">
            <w:pPr>
              <w:tabs>
                <w:tab w:val="left" w:pos="1535"/>
                <w:tab w:val="center" w:pos="2777"/>
              </w:tabs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tabs>
                <w:tab w:val="left" w:pos="1535"/>
                <w:tab w:val="center" w:pos="2777"/>
              </w:tabs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tabs>
                <w:tab w:val="left" w:pos="1535"/>
                <w:tab w:val="center" w:pos="2777"/>
              </w:tabs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tabs>
                <w:tab w:val="left" w:pos="1535"/>
                <w:tab w:val="center" w:pos="2777"/>
              </w:tabs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Ворвалась</w:t>
            </w: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Вручит</w:t>
            </w: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Газопровод</w:t>
            </w:r>
          </w:p>
        </w:tc>
        <w:tc>
          <w:tcPr>
            <w:tcW w:w="5772" w:type="dxa"/>
          </w:tcPr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ворвалАсь</w:t>
            </w: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вручИт</w:t>
            </w:r>
          </w:p>
          <w:p w:rsidR="00AA6D47" w:rsidRPr="00401678" w:rsidRDefault="00AA6D47" w:rsidP="00AA6D47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газопровОд</w:t>
            </w:r>
          </w:p>
        </w:tc>
      </w:tr>
    </w:tbl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443"/>
        <w:tblW w:w="11485" w:type="dxa"/>
        <w:tblLook w:val="04A0" w:firstRow="1" w:lastRow="0" w:firstColumn="1" w:lastColumn="0" w:noHBand="0" w:noVBand="1"/>
      </w:tblPr>
      <w:tblGrid>
        <w:gridCol w:w="5742"/>
        <w:gridCol w:w="5743"/>
      </w:tblGrid>
      <w:tr w:rsidR="00635ADE" w:rsidRPr="00401678" w:rsidTr="00635ADE">
        <w:trPr>
          <w:trHeight w:val="6644"/>
        </w:trPr>
        <w:tc>
          <w:tcPr>
            <w:tcW w:w="5742" w:type="dxa"/>
          </w:tcPr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Гастрономия</w:t>
            </w:r>
          </w:p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Генезис</w:t>
            </w:r>
          </w:p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Грушевый</w:t>
            </w:r>
          </w:p>
        </w:tc>
        <w:tc>
          <w:tcPr>
            <w:tcW w:w="5743" w:type="dxa"/>
          </w:tcPr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гастронОмия</w:t>
            </w:r>
          </w:p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гЕнезис</w:t>
            </w:r>
          </w:p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грУшевый</w:t>
            </w:r>
          </w:p>
        </w:tc>
      </w:tr>
      <w:tr w:rsidR="00635ADE" w:rsidRPr="00401678" w:rsidTr="00635ADE">
        <w:trPr>
          <w:trHeight w:val="6520"/>
        </w:trPr>
        <w:tc>
          <w:tcPr>
            <w:tcW w:w="5742" w:type="dxa"/>
          </w:tcPr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Дешевизна</w:t>
            </w:r>
          </w:p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Договор</w:t>
            </w:r>
          </w:p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Дозировать</w:t>
            </w:r>
          </w:p>
        </w:tc>
        <w:tc>
          <w:tcPr>
            <w:tcW w:w="5743" w:type="dxa"/>
          </w:tcPr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дешевИзна</w:t>
            </w:r>
          </w:p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договОр</w:t>
            </w:r>
          </w:p>
          <w:p w:rsidR="00635ADE" w:rsidRPr="00401678" w:rsidRDefault="00635ADE" w:rsidP="00635ADE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дозИровать</w:t>
            </w:r>
          </w:p>
        </w:tc>
      </w:tr>
    </w:tbl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13988"/>
        <w:tblW w:w="13829" w:type="dxa"/>
        <w:tblLook w:val="04A0" w:firstRow="1" w:lastRow="0" w:firstColumn="1" w:lastColumn="0" w:noHBand="0" w:noVBand="1"/>
      </w:tblPr>
      <w:tblGrid>
        <w:gridCol w:w="6658"/>
        <w:gridCol w:w="7171"/>
      </w:tblGrid>
      <w:tr w:rsidR="00635ADE" w:rsidRPr="00401678" w:rsidTr="00635ADE">
        <w:trPr>
          <w:trHeight w:val="7929"/>
        </w:trPr>
        <w:tc>
          <w:tcPr>
            <w:tcW w:w="6658" w:type="dxa"/>
          </w:tcPr>
          <w:p w:rsidR="009038AF" w:rsidRPr="00401678" w:rsidRDefault="009038AF" w:rsidP="009038AF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038AF" w:rsidRPr="00401678" w:rsidRDefault="009038AF" w:rsidP="009038AF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038AF" w:rsidRPr="00401678" w:rsidRDefault="009038AF" w:rsidP="009038AF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038AF" w:rsidRPr="00401678" w:rsidRDefault="009038AF" w:rsidP="009038AF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038AF" w:rsidRPr="00401678" w:rsidRDefault="00635ADE" w:rsidP="009038AF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Донельзя</w:t>
            </w:r>
          </w:p>
          <w:p w:rsidR="00635ADE" w:rsidRPr="00401678" w:rsidRDefault="00635ADE" w:rsidP="009038AF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Донизу</w:t>
            </w:r>
          </w:p>
          <w:p w:rsidR="00635ADE" w:rsidRPr="00401678" w:rsidRDefault="00635ADE" w:rsidP="009038AF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Досуг</w:t>
            </w:r>
          </w:p>
        </w:tc>
        <w:tc>
          <w:tcPr>
            <w:tcW w:w="7171" w:type="dxa"/>
          </w:tcPr>
          <w:p w:rsidR="009038AF" w:rsidRPr="00401678" w:rsidRDefault="009038AF" w:rsidP="00635ADE">
            <w:pPr>
              <w:rPr>
                <w:rFonts w:ascii="Algerian" w:hAnsi="Algerian"/>
                <w:b/>
                <w:sz w:val="44"/>
                <w:szCs w:val="44"/>
              </w:rPr>
            </w:pPr>
          </w:p>
          <w:p w:rsidR="009038AF" w:rsidRPr="00401678" w:rsidRDefault="009038AF" w:rsidP="00635ADE">
            <w:pPr>
              <w:rPr>
                <w:rFonts w:ascii="Algerian" w:hAnsi="Algerian"/>
                <w:b/>
                <w:sz w:val="44"/>
                <w:szCs w:val="44"/>
              </w:rPr>
            </w:pPr>
          </w:p>
          <w:p w:rsidR="009038AF" w:rsidRPr="00401678" w:rsidRDefault="009038AF" w:rsidP="00635ADE">
            <w:pPr>
              <w:rPr>
                <w:rFonts w:ascii="Algerian" w:hAnsi="Algerian"/>
                <w:b/>
                <w:sz w:val="44"/>
                <w:szCs w:val="44"/>
              </w:rPr>
            </w:pPr>
          </w:p>
          <w:p w:rsidR="009038AF" w:rsidRPr="00401678" w:rsidRDefault="009038AF" w:rsidP="00635ADE">
            <w:pPr>
              <w:rPr>
                <w:rFonts w:ascii="Algerian" w:hAnsi="Algerian"/>
                <w:b/>
                <w:sz w:val="44"/>
                <w:szCs w:val="44"/>
              </w:rPr>
            </w:pPr>
          </w:p>
          <w:p w:rsidR="00635ADE" w:rsidRPr="00401678" w:rsidRDefault="00635ADE" w:rsidP="009038AF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донЕльзя</w:t>
            </w:r>
          </w:p>
          <w:p w:rsidR="00635ADE" w:rsidRPr="00401678" w:rsidRDefault="00635ADE" w:rsidP="009038AF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дОнизу</w:t>
            </w:r>
          </w:p>
          <w:p w:rsidR="00635ADE" w:rsidRPr="00401678" w:rsidRDefault="00635ADE" w:rsidP="009038AF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дОсуха</w:t>
            </w:r>
          </w:p>
        </w:tc>
      </w:tr>
      <w:tr w:rsidR="00635ADE" w:rsidRPr="00401678" w:rsidTr="00635ADE">
        <w:trPr>
          <w:trHeight w:val="7078"/>
        </w:trPr>
        <w:tc>
          <w:tcPr>
            <w:tcW w:w="6658" w:type="dxa"/>
          </w:tcPr>
          <w:p w:rsidR="009038AF" w:rsidRPr="00401678" w:rsidRDefault="009038AF" w:rsidP="009038AF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038AF" w:rsidRPr="00401678" w:rsidRDefault="009038AF" w:rsidP="009038AF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038AF" w:rsidRPr="00401678" w:rsidRDefault="009038AF" w:rsidP="009038AF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038AF" w:rsidRPr="00401678" w:rsidRDefault="009038AF" w:rsidP="009038AF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9038AF" w:rsidRPr="00401678" w:rsidRDefault="009038AF" w:rsidP="009038AF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Дочерна</w:t>
            </w:r>
          </w:p>
          <w:p w:rsidR="009038AF" w:rsidRPr="00401678" w:rsidRDefault="009038AF" w:rsidP="009038AF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Драматургия</w:t>
            </w:r>
          </w:p>
          <w:p w:rsidR="009038AF" w:rsidRPr="00401678" w:rsidRDefault="009038AF" w:rsidP="009038AF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Дремота</w:t>
            </w:r>
          </w:p>
          <w:p w:rsidR="009038AF" w:rsidRPr="00401678" w:rsidRDefault="009038AF" w:rsidP="009038AF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</w:tc>
        <w:tc>
          <w:tcPr>
            <w:tcW w:w="7171" w:type="dxa"/>
          </w:tcPr>
          <w:p w:rsidR="009038AF" w:rsidRPr="00401678" w:rsidRDefault="009038AF" w:rsidP="00635ADE">
            <w:pPr>
              <w:rPr>
                <w:rFonts w:ascii="Algerian" w:hAnsi="Algerian"/>
                <w:b/>
                <w:sz w:val="44"/>
                <w:szCs w:val="44"/>
              </w:rPr>
            </w:pPr>
          </w:p>
          <w:p w:rsidR="009038AF" w:rsidRPr="00401678" w:rsidRDefault="009038AF" w:rsidP="00635ADE">
            <w:pPr>
              <w:rPr>
                <w:rFonts w:ascii="Algerian" w:hAnsi="Algerian"/>
                <w:b/>
                <w:sz w:val="44"/>
                <w:szCs w:val="44"/>
              </w:rPr>
            </w:pPr>
          </w:p>
          <w:p w:rsidR="009038AF" w:rsidRPr="00401678" w:rsidRDefault="009038AF" w:rsidP="00635ADE">
            <w:pPr>
              <w:rPr>
                <w:rFonts w:ascii="Algerian" w:hAnsi="Algerian"/>
                <w:b/>
                <w:sz w:val="44"/>
                <w:szCs w:val="44"/>
              </w:rPr>
            </w:pPr>
          </w:p>
          <w:p w:rsidR="009038AF" w:rsidRPr="00401678" w:rsidRDefault="009038AF" w:rsidP="00635ADE">
            <w:pPr>
              <w:rPr>
                <w:rFonts w:ascii="Algerian" w:hAnsi="Algerian"/>
                <w:b/>
                <w:sz w:val="44"/>
                <w:szCs w:val="44"/>
              </w:rPr>
            </w:pPr>
          </w:p>
          <w:p w:rsidR="00635ADE" w:rsidRPr="00401678" w:rsidRDefault="00635ADE" w:rsidP="009038AF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дочернА</w:t>
            </w:r>
          </w:p>
          <w:p w:rsidR="00635ADE" w:rsidRPr="00401678" w:rsidRDefault="00635ADE" w:rsidP="009038AF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драматургИя</w:t>
            </w:r>
          </w:p>
          <w:p w:rsidR="00635ADE" w:rsidRPr="00401678" w:rsidRDefault="009038AF" w:rsidP="009038AF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дре</w:t>
            </w:r>
            <w:r w:rsidR="00635ADE" w:rsidRPr="00401678">
              <w:rPr>
                <w:rFonts w:ascii="Cambria" w:hAnsi="Cambria" w:cs="Cambria"/>
                <w:b/>
                <w:sz w:val="44"/>
                <w:szCs w:val="44"/>
              </w:rPr>
              <w:t>мОта</w:t>
            </w:r>
          </w:p>
        </w:tc>
      </w:tr>
    </w:tbl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13441"/>
        <w:tblW w:w="12104" w:type="dxa"/>
        <w:tblLook w:val="04A0" w:firstRow="1" w:lastRow="0" w:firstColumn="1" w:lastColumn="0" w:noHBand="0" w:noVBand="1"/>
      </w:tblPr>
      <w:tblGrid>
        <w:gridCol w:w="5880"/>
        <w:gridCol w:w="6224"/>
      </w:tblGrid>
      <w:tr w:rsidR="00BC2855" w:rsidRPr="00401678" w:rsidTr="00BC2855">
        <w:trPr>
          <w:trHeight w:val="7255"/>
        </w:trPr>
        <w:tc>
          <w:tcPr>
            <w:tcW w:w="5880" w:type="dxa"/>
          </w:tcPr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Жалюзи</w:t>
            </w: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Забронировать</w:t>
            </w: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Завидно</w:t>
            </w:r>
          </w:p>
        </w:tc>
        <w:tc>
          <w:tcPr>
            <w:tcW w:w="6224" w:type="dxa"/>
          </w:tcPr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жалюзИ</w:t>
            </w: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забронИровать</w:t>
            </w: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завИдно</w:t>
            </w:r>
          </w:p>
        </w:tc>
      </w:tr>
      <w:tr w:rsidR="00BC2855" w:rsidRPr="00401678" w:rsidTr="00BC2855">
        <w:trPr>
          <w:trHeight w:val="7120"/>
        </w:trPr>
        <w:tc>
          <w:tcPr>
            <w:tcW w:w="5880" w:type="dxa"/>
          </w:tcPr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Заговор</w:t>
            </w: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Загнутый</w:t>
            </w: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Закупорка</w:t>
            </w:r>
          </w:p>
        </w:tc>
        <w:tc>
          <w:tcPr>
            <w:tcW w:w="6224" w:type="dxa"/>
          </w:tcPr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зАговор</w:t>
            </w: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зАгнутый</w:t>
            </w: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закУпорка</w:t>
            </w:r>
          </w:p>
        </w:tc>
      </w:tr>
    </w:tbl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341" w:tblpY="288"/>
        <w:tblW w:w="11543" w:type="dxa"/>
        <w:tblLook w:val="04A0" w:firstRow="1" w:lastRow="0" w:firstColumn="1" w:lastColumn="0" w:noHBand="0" w:noVBand="1"/>
      </w:tblPr>
      <w:tblGrid>
        <w:gridCol w:w="5771"/>
        <w:gridCol w:w="5772"/>
      </w:tblGrid>
      <w:tr w:rsidR="00BC2855" w:rsidRPr="00401678" w:rsidTr="00BC2855">
        <w:trPr>
          <w:trHeight w:val="6652"/>
        </w:trPr>
        <w:tc>
          <w:tcPr>
            <w:tcW w:w="5771" w:type="dxa"/>
          </w:tcPr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Занятый</w:t>
            </w: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Игрище</w:t>
            </w: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Иконопись</w:t>
            </w:r>
          </w:p>
        </w:tc>
        <w:tc>
          <w:tcPr>
            <w:tcW w:w="5772" w:type="dxa"/>
          </w:tcPr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зАнятый</w:t>
            </w: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Игорище</w:t>
            </w: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Иконопись</w:t>
            </w:r>
          </w:p>
        </w:tc>
      </w:tr>
      <w:tr w:rsidR="00BC2855" w:rsidRPr="00401678" w:rsidTr="00BC2855">
        <w:trPr>
          <w:trHeight w:val="6528"/>
        </w:trPr>
        <w:tc>
          <w:tcPr>
            <w:tcW w:w="5771" w:type="dxa"/>
          </w:tcPr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Запертый</w:t>
            </w: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Засветло</w:t>
            </w: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Звонить</w:t>
            </w:r>
          </w:p>
        </w:tc>
        <w:tc>
          <w:tcPr>
            <w:tcW w:w="5772" w:type="dxa"/>
          </w:tcPr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зАпертый</w:t>
            </w: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зАсветло</w:t>
            </w:r>
          </w:p>
          <w:p w:rsidR="00BC2855" w:rsidRPr="00401678" w:rsidRDefault="00BC2855" w:rsidP="00BC2855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звонИть</w:t>
            </w:r>
          </w:p>
        </w:tc>
      </w:tr>
    </w:tbl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p w:rsidR="00792B6C" w:rsidRPr="00401678" w:rsidRDefault="00792B6C">
      <w:pPr>
        <w:rPr>
          <w:rFonts w:ascii="Algerian" w:hAnsi="Algerian"/>
          <w:b/>
          <w:sz w:val="28"/>
          <w:szCs w:val="28"/>
        </w:rPr>
      </w:pPr>
    </w:p>
    <w:tbl>
      <w:tblPr>
        <w:tblStyle w:val="a4"/>
        <w:tblW w:w="11313" w:type="dxa"/>
        <w:tblInd w:w="-1138" w:type="dxa"/>
        <w:tblLook w:val="04A0" w:firstRow="1" w:lastRow="0" w:firstColumn="1" w:lastColumn="0" w:noHBand="0" w:noVBand="1"/>
      </w:tblPr>
      <w:tblGrid>
        <w:gridCol w:w="5656"/>
        <w:gridCol w:w="5657"/>
      </w:tblGrid>
      <w:tr w:rsidR="00BC2855" w:rsidRPr="00401678" w:rsidTr="00FD0F28">
        <w:trPr>
          <w:trHeight w:val="7018"/>
        </w:trPr>
        <w:tc>
          <w:tcPr>
            <w:tcW w:w="5656" w:type="dxa"/>
          </w:tcPr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6A336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sz w:val="44"/>
                <w:szCs w:val="44"/>
              </w:rPr>
              <w:t>и</w:t>
            </w:r>
            <w:r w:rsidR="00BC2855" w:rsidRPr="00401678">
              <w:rPr>
                <w:rFonts w:ascii="Cambria" w:hAnsi="Cambria" w:cs="Cambria"/>
                <w:b/>
                <w:sz w:val="44"/>
                <w:szCs w:val="44"/>
              </w:rPr>
              <w:t>ксы</w:t>
            </w:r>
          </w:p>
          <w:p w:rsidR="00BC2855" w:rsidRPr="00401678" w:rsidRDefault="006A336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sz w:val="44"/>
                <w:szCs w:val="44"/>
              </w:rPr>
              <w:t>и</w:t>
            </w:r>
            <w:r w:rsidR="00BC2855" w:rsidRPr="00401678">
              <w:rPr>
                <w:rFonts w:ascii="Cambria" w:hAnsi="Cambria" w:cs="Cambria"/>
                <w:b/>
                <w:sz w:val="44"/>
                <w:szCs w:val="44"/>
              </w:rPr>
              <w:t>нсульт</w:t>
            </w:r>
          </w:p>
          <w:p w:rsidR="00BC2855" w:rsidRPr="00401678" w:rsidRDefault="006A336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sz w:val="44"/>
                <w:szCs w:val="44"/>
              </w:rPr>
              <w:t>и</w:t>
            </w:r>
            <w:r w:rsidR="00BC2855" w:rsidRPr="00401678">
              <w:rPr>
                <w:rFonts w:ascii="Cambria" w:hAnsi="Cambria" w:cs="Cambria"/>
                <w:b/>
                <w:sz w:val="44"/>
                <w:szCs w:val="44"/>
              </w:rPr>
              <w:t>скра</w:t>
            </w:r>
          </w:p>
        </w:tc>
        <w:tc>
          <w:tcPr>
            <w:tcW w:w="5657" w:type="dxa"/>
          </w:tcPr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Иксы</w:t>
            </w:r>
          </w:p>
          <w:p w:rsidR="00BC2855" w:rsidRPr="00401678" w:rsidRDefault="00BC2855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инсУльт</w:t>
            </w:r>
          </w:p>
          <w:p w:rsidR="00BC2855" w:rsidRPr="00401678" w:rsidRDefault="00BC2855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Искра</w:t>
            </w:r>
          </w:p>
        </w:tc>
      </w:tr>
      <w:tr w:rsidR="00BC2855" w:rsidRPr="00401678" w:rsidTr="00FD0F28">
        <w:trPr>
          <w:trHeight w:val="6889"/>
        </w:trPr>
        <w:tc>
          <w:tcPr>
            <w:tcW w:w="5656" w:type="dxa"/>
          </w:tcPr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BC2855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Исстари</w:t>
            </w:r>
          </w:p>
          <w:p w:rsidR="00BC2855" w:rsidRPr="00401678" w:rsidRDefault="00BC2855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Исчерпать</w:t>
            </w:r>
          </w:p>
          <w:p w:rsidR="00BC2855" w:rsidRPr="00401678" w:rsidRDefault="00BC2855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Катарсис</w:t>
            </w:r>
          </w:p>
        </w:tc>
        <w:tc>
          <w:tcPr>
            <w:tcW w:w="5657" w:type="dxa"/>
          </w:tcPr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BC2855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Исстари</w:t>
            </w: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исчЕрпать</w:t>
            </w: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кАтарсис</w:t>
            </w:r>
          </w:p>
        </w:tc>
      </w:tr>
    </w:tbl>
    <w:p w:rsidR="00BC2855" w:rsidRPr="00401678" w:rsidRDefault="00BC2855">
      <w:pPr>
        <w:rPr>
          <w:rFonts w:ascii="Algerian" w:hAnsi="Algerian"/>
          <w:b/>
          <w:sz w:val="28"/>
          <w:szCs w:val="28"/>
        </w:rPr>
      </w:pPr>
    </w:p>
    <w:tbl>
      <w:tblPr>
        <w:tblStyle w:val="a4"/>
        <w:tblW w:w="11523" w:type="dxa"/>
        <w:tblInd w:w="-1328" w:type="dxa"/>
        <w:tblLook w:val="04A0" w:firstRow="1" w:lastRow="0" w:firstColumn="1" w:lastColumn="0" w:noHBand="0" w:noVBand="1"/>
      </w:tblPr>
      <w:tblGrid>
        <w:gridCol w:w="5761"/>
        <w:gridCol w:w="5762"/>
      </w:tblGrid>
      <w:tr w:rsidR="00FD0F28" w:rsidRPr="00401678" w:rsidTr="00FD0F28">
        <w:trPr>
          <w:trHeight w:val="6908"/>
        </w:trPr>
        <w:tc>
          <w:tcPr>
            <w:tcW w:w="5761" w:type="dxa"/>
          </w:tcPr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Кашлянуть</w:t>
            </w: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Квартал</w:t>
            </w: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Кедровый</w:t>
            </w:r>
          </w:p>
        </w:tc>
        <w:tc>
          <w:tcPr>
            <w:tcW w:w="5762" w:type="dxa"/>
          </w:tcPr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кАшлянуть</w:t>
            </w: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квартАл</w:t>
            </w: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кедрОвый</w:t>
            </w:r>
          </w:p>
        </w:tc>
      </w:tr>
      <w:tr w:rsidR="00FD0F28" w:rsidRPr="00401678" w:rsidTr="00FD0F28">
        <w:trPr>
          <w:trHeight w:val="6781"/>
        </w:trPr>
        <w:tc>
          <w:tcPr>
            <w:tcW w:w="5761" w:type="dxa"/>
          </w:tcPr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Класть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>-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кл</w:t>
            </w:r>
            <w:r w:rsidRPr="00401678">
              <w:rPr>
                <w:rFonts w:ascii="Cambria" w:hAnsi="Cambria" w:cs="Cambria"/>
                <w:b/>
                <w:sz w:val="44"/>
                <w:szCs w:val="44"/>
                <w:u w:val="single"/>
              </w:rPr>
              <w:t>а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л</w:t>
            </w:r>
            <w:r w:rsidRPr="00401678">
              <w:rPr>
                <w:rFonts w:ascii="Cambria" w:hAnsi="Cambria" w:cs="Cambria"/>
                <w:b/>
                <w:sz w:val="44"/>
                <w:szCs w:val="44"/>
                <w:u w:val="single"/>
              </w:rPr>
              <w:t>а</w:t>
            </w: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Кормящий</w:t>
            </w: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Краны</w:t>
            </w:r>
          </w:p>
        </w:tc>
        <w:tc>
          <w:tcPr>
            <w:tcW w:w="5762" w:type="dxa"/>
          </w:tcPr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клАла</w:t>
            </w: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кормЯщий</w:t>
            </w:r>
          </w:p>
          <w:p w:rsidR="00FD0F28" w:rsidRPr="00401678" w:rsidRDefault="00FD0F28" w:rsidP="00FD0F2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крАны</w:t>
            </w:r>
          </w:p>
        </w:tc>
      </w:tr>
    </w:tbl>
    <w:p w:rsidR="00FD0F28" w:rsidRPr="00401678" w:rsidRDefault="00FD0F28">
      <w:pPr>
        <w:rPr>
          <w:rFonts w:ascii="Algerian" w:hAnsi="Algerian"/>
          <w:sz w:val="28"/>
          <w:szCs w:val="28"/>
        </w:rPr>
      </w:pPr>
    </w:p>
    <w:tbl>
      <w:tblPr>
        <w:tblStyle w:val="a4"/>
        <w:tblW w:w="11351" w:type="dxa"/>
        <w:tblInd w:w="-1214" w:type="dxa"/>
        <w:tblLook w:val="04A0" w:firstRow="1" w:lastRow="0" w:firstColumn="1" w:lastColumn="0" w:noHBand="0" w:noVBand="1"/>
      </w:tblPr>
      <w:tblGrid>
        <w:gridCol w:w="5675"/>
        <w:gridCol w:w="5676"/>
      </w:tblGrid>
      <w:tr w:rsidR="00FD0F28" w:rsidRPr="00401678" w:rsidTr="003D398D">
        <w:trPr>
          <w:trHeight w:val="6933"/>
        </w:trPr>
        <w:tc>
          <w:tcPr>
            <w:tcW w:w="5675" w:type="dxa"/>
          </w:tcPr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3D398D">
            <w:pPr>
              <w:jc w:val="center"/>
              <w:rPr>
                <w:rFonts w:ascii="Algerian" w:hAnsi="Algerian"/>
                <w:b/>
                <w:sz w:val="44"/>
                <w:szCs w:val="44"/>
                <w:u w:val="single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Красть</w:t>
            </w:r>
            <w:r w:rsidRPr="00401678">
              <w:rPr>
                <w:rFonts w:ascii="Algerian" w:hAnsi="Algerian"/>
                <w:b/>
                <w:sz w:val="44"/>
                <w:szCs w:val="44"/>
              </w:rPr>
              <w:t>-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кр</w:t>
            </w:r>
            <w:r w:rsidRPr="00401678">
              <w:rPr>
                <w:rFonts w:ascii="Cambria" w:hAnsi="Cambria" w:cs="Cambria"/>
                <w:b/>
                <w:sz w:val="44"/>
                <w:szCs w:val="44"/>
                <w:u w:val="single"/>
              </w:rPr>
              <w:t>а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л</w:t>
            </w:r>
            <w:r w:rsidRPr="00401678">
              <w:rPr>
                <w:rFonts w:ascii="Cambria" w:hAnsi="Cambria" w:cs="Cambria"/>
                <w:b/>
                <w:sz w:val="44"/>
                <w:szCs w:val="44"/>
                <w:u w:val="single"/>
              </w:rPr>
              <w:t>а</w:t>
            </w:r>
          </w:p>
          <w:p w:rsidR="00FD0F28" w:rsidRPr="00401678" w:rsidRDefault="00FD0F28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Кровоточащий</w:t>
            </w:r>
          </w:p>
          <w:p w:rsidR="00FD0F28" w:rsidRPr="00401678" w:rsidRDefault="00FD0F28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Кухонный</w:t>
            </w:r>
          </w:p>
        </w:tc>
        <w:tc>
          <w:tcPr>
            <w:tcW w:w="5676" w:type="dxa"/>
          </w:tcPr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крАла</w:t>
            </w:r>
          </w:p>
          <w:p w:rsidR="00FD0F28" w:rsidRPr="00401678" w:rsidRDefault="00FD0F28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кровоточАщий</w:t>
            </w:r>
          </w:p>
          <w:p w:rsidR="00FD0F28" w:rsidRPr="00401678" w:rsidRDefault="00FD0F28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кУхонный</w:t>
            </w:r>
          </w:p>
        </w:tc>
      </w:tr>
      <w:tr w:rsidR="00FD0F28" w:rsidRPr="00401678" w:rsidTr="003D398D">
        <w:trPr>
          <w:trHeight w:val="6805"/>
        </w:trPr>
        <w:tc>
          <w:tcPr>
            <w:tcW w:w="5675" w:type="dxa"/>
          </w:tcPr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Ломоть</w:t>
            </w:r>
          </w:p>
          <w:p w:rsidR="00FD0F28" w:rsidRPr="00401678" w:rsidRDefault="00FD0F28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Ломота</w:t>
            </w:r>
          </w:p>
          <w:p w:rsidR="00FD0F28" w:rsidRPr="00401678" w:rsidRDefault="00FD0F28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Мельком</w:t>
            </w:r>
          </w:p>
        </w:tc>
        <w:tc>
          <w:tcPr>
            <w:tcW w:w="5676" w:type="dxa"/>
          </w:tcPr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FD0F28" w:rsidRPr="00401678" w:rsidRDefault="00FD0F28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ломОть</w:t>
            </w:r>
          </w:p>
          <w:p w:rsidR="00FD0F28" w:rsidRPr="00401678" w:rsidRDefault="00FD0F28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ломОта</w:t>
            </w: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мЕльком</w:t>
            </w:r>
          </w:p>
        </w:tc>
      </w:tr>
    </w:tbl>
    <w:p w:rsidR="00FD0F28" w:rsidRPr="00401678" w:rsidRDefault="00FD0F28">
      <w:pPr>
        <w:rPr>
          <w:rFonts w:ascii="Algerian" w:hAnsi="Algerian"/>
          <w:sz w:val="28"/>
          <w:szCs w:val="28"/>
        </w:rPr>
      </w:pPr>
    </w:p>
    <w:tbl>
      <w:tblPr>
        <w:tblStyle w:val="a4"/>
        <w:tblW w:w="11485" w:type="dxa"/>
        <w:tblInd w:w="-1347" w:type="dxa"/>
        <w:tblLook w:val="04A0" w:firstRow="1" w:lastRow="0" w:firstColumn="1" w:lastColumn="0" w:noHBand="0" w:noVBand="1"/>
      </w:tblPr>
      <w:tblGrid>
        <w:gridCol w:w="5742"/>
        <w:gridCol w:w="5743"/>
      </w:tblGrid>
      <w:tr w:rsidR="003D398D" w:rsidRPr="00401678" w:rsidTr="003D398D">
        <w:trPr>
          <w:trHeight w:val="6981"/>
        </w:trPr>
        <w:tc>
          <w:tcPr>
            <w:tcW w:w="5742" w:type="dxa"/>
          </w:tcPr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Мизерный</w:t>
            </w: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Мозаичный</w:t>
            </w: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Мусоропровод</w:t>
            </w:r>
          </w:p>
        </w:tc>
        <w:tc>
          <w:tcPr>
            <w:tcW w:w="5743" w:type="dxa"/>
          </w:tcPr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мИзерный</w:t>
            </w:r>
            <w:r w:rsidR="006A3368">
              <w:rPr>
                <w:rFonts w:ascii="Cambria" w:hAnsi="Cambria" w:cs="Cambria"/>
                <w:b/>
                <w:sz w:val="44"/>
                <w:szCs w:val="44"/>
              </w:rPr>
              <w:t xml:space="preserve"> и мизЕрный</w:t>
            </w: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мозаИчный</w:t>
            </w: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мусоропровОд</w:t>
            </w:r>
          </w:p>
        </w:tc>
      </w:tr>
      <w:tr w:rsidR="003D398D" w:rsidRPr="00401678" w:rsidTr="003D398D">
        <w:trPr>
          <w:trHeight w:val="6852"/>
        </w:trPr>
        <w:tc>
          <w:tcPr>
            <w:tcW w:w="5742" w:type="dxa"/>
          </w:tcPr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Нанявший</w:t>
            </w: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Некролог</w:t>
            </w: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Обеспечение</w:t>
            </w:r>
          </w:p>
        </w:tc>
        <w:tc>
          <w:tcPr>
            <w:tcW w:w="5743" w:type="dxa"/>
          </w:tcPr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нанЯвший</w:t>
            </w: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некролОг</w:t>
            </w:r>
          </w:p>
          <w:p w:rsidR="003D398D" w:rsidRPr="00401678" w:rsidRDefault="003D398D" w:rsidP="003D398D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обеспЕчение</w:t>
            </w:r>
          </w:p>
        </w:tc>
      </w:tr>
    </w:tbl>
    <w:p w:rsidR="003D398D" w:rsidRPr="00401678" w:rsidRDefault="003D398D">
      <w:pPr>
        <w:rPr>
          <w:rFonts w:ascii="Algerian" w:hAnsi="Algerian"/>
          <w:sz w:val="28"/>
          <w:szCs w:val="28"/>
        </w:rPr>
      </w:pPr>
    </w:p>
    <w:tbl>
      <w:tblPr>
        <w:tblStyle w:val="a4"/>
        <w:tblW w:w="11405" w:type="dxa"/>
        <w:tblInd w:w="-1448" w:type="dxa"/>
        <w:tblLook w:val="04A0" w:firstRow="1" w:lastRow="0" w:firstColumn="1" w:lastColumn="0" w:noHBand="0" w:noVBand="1"/>
      </w:tblPr>
      <w:tblGrid>
        <w:gridCol w:w="5702"/>
        <w:gridCol w:w="5703"/>
      </w:tblGrid>
      <w:tr w:rsidR="00E328B3" w:rsidRPr="00401678" w:rsidTr="00236D93">
        <w:trPr>
          <w:trHeight w:val="6991"/>
        </w:trPr>
        <w:tc>
          <w:tcPr>
            <w:tcW w:w="5702" w:type="dxa"/>
          </w:tcPr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E328B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Ободриться</w:t>
            </w: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Оптовый</w:t>
            </w: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Откупорить</w:t>
            </w:r>
          </w:p>
        </w:tc>
        <w:tc>
          <w:tcPr>
            <w:tcW w:w="5703" w:type="dxa"/>
          </w:tcPr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E328B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обродИться</w:t>
            </w: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оптОвый</w:t>
            </w: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откУпорить</w:t>
            </w:r>
          </w:p>
        </w:tc>
      </w:tr>
      <w:tr w:rsidR="00E328B3" w:rsidRPr="00401678" w:rsidTr="00236D93">
        <w:trPr>
          <w:trHeight w:val="7132"/>
        </w:trPr>
        <w:tc>
          <w:tcPr>
            <w:tcW w:w="5702" w:type="dxa"/>
          </w:tcPr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E328B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Приданое</w:t>
            </w: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Псевдоним</w:t>
            </w: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Санитария</w:t>
            </w:r>
          </w:p>
        </w:tc>
        <w:tc>
          <w:tcPr>
            <w:tcW w:w="5703" w:type="dxa"/>
          </w:tcPr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E328B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придАное</w:t>
            </w: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псевдонИм</w:t>
            </w: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санитарИя</w:t>
            </w:r>
          </w:p>
        </w:tc>
      </w:tr>
    </w:tbl>
    <w:p w:rsidR="00E328B3" w:rsidRPr="00401678" w:rsidRDefault="00E328B3">
      <w:pPr>
        <w:rPr>
          <w:rFonts w:ascii="Algerian" w:hAnsi="Algerian"/>
          <w:sz w:val="28"/>
          <w:szCs w:val="28"/>
        </w:rPr>
      </w:pPr>
    </w:p>
    <w:tbl>
      <w:tblPr>
        <w:tblStyle w:val="a4"/>
        <w:tblW w:w="11577" w:type="dxa"/>
        <w:tblInd w:w="-1470" w:type="dxa"/>
        <w:tblLook w:val="04A0" w:firstRow="1" w:lastRow="0" w:firstColumn="1" w:lastColumn="0" w:noHBand="0" w:noVBand="1"/>
      </w:tblPr>
      <w:tblGrid>
        <w:gridCol w:w="5788"/>
        <w:gridCol w:w="5789"/>
      </w:tblGrid>
      <w:tr w:rsidR="00236D93" w:rsidRPr="00401678" w:rsidTr="00236D93">
        <w:trPr>
          <w:trHeight w:val="6962"/>
        </w:trPr>
        <w:tc>
          <w:tcPr>
            <w:tcW w:w="5788" w:type="dxa"/>
          </w:tcPr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6A3368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sz w:val="44"/>
                <w:szCs w:val="44"/>
              </w:rPr>
              <w:t>Сверлишь</w:t>
            </w: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Свёкла</w:t>
            </w: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Сливочный</w:t>
            </w:r>
          </w:p>
        </w:tc>
        <w:tc>
          <w:tcPr>
            <w:tcW w:w="5789" w:type="dxa"/>
          </w:tcPr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6A3368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sz w:val="44"/>
                <w:szCs w:val="44"/>
              </w:rPr>
              <w:t>сверлИшь</w:t>
            </w: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свЁкла</w:t>
            </w: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слИвочный</w:t>
            </w:r>
          </w:p>
        </w:tc>
      </w:tr>
      <w:tr w:rsidR="00236D93" w:rsidRPr="00401678" w:rsidTr="00236D93">
        <w:trPr>
          <w:trHeight w:val="7103"/>
        </w:trPr>
        <w:tc>
          <w:tcPr>
            <w:tcW w:w="5788" w:type="dxa"/>
          </w:tcPr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Торты</w:t>
            </w: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Туфля</w:t>
            </w: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Фетиш</w:t>
            </w:r>
          </w:p>
        </w:tc>
        <w:tc>
          <w:tcPr>
            <w:tcW w:w="5789" w:type="dxa"/>
          </w:tcPr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тОрты</w:t>
            </w: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тУфля</w:t>
            </w:r>
          </w:p>
          <w:p w:rsidR="00236D93" w:rsidRPr="00401678" w:rsidRDefault="00236D93" w:rsidP="00236D93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фетИш</w:t>
            </w:r>
          </w:p>
        </w:tc>
      </w:tr>
    </w:tbl>
    <w:p w:rsidR="00236D93" w:rsidRPr="00401678" w:rsidRDefault="00236D93">
      <w:pPr>
        <w:rPr>
          <w:rFonts w:ascii="Algerian" w:hAnsi="Algerian"/>
          <w:sz w:val="28"/>
          <w:szCs w:val="28"/>
        </w:rPr>
      </w:pPr>
    </w:p>
    <w:tbl>
      <w:tblPr>
        <w:tblStyle w:val="a4"/>
        <w:tblpPr w:leftFromText="180" w:rightFromText="180" w:horzAnchor="page" w:tblpX="560" w:tblpY="-366"/>
        <w:tblW w:w="11148" w:type="dxa"/>
        <w:tblLook w:val="04A0" w:firstRow="1" w:lastRow="0" w:firstColumn="1" w:lastColumn="0" w:noHBand="0" w:noVBand="1"/>
      </w:tblPr>
      <w:tblGrid>
        <w:gridCol w:w="5573"/>
        <w:gridCol w:w="5575"/>
      </w:tblGrid>
      <w:tr w:rsidR="00236D93" w:rsidRPr="00401678" w:rsidTr="00401678">
        <w:trPr>
          <w:trHeight w:val="6856"/>
        </w:trPr>
        <w:tc>
          <w:tcPr>
            <w:tcW w:w="5573" w:type="dxa"/>
          </w:tcPr>
          <w:p w:rsidR="00401678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401678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401678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401678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236D93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Флюорография</w:t>
            </w:r>
          </w:p>
          <w:p w:rsidR="00236D93" w:rsidRPr="00401678" w:rsidRDefault="00236D93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Форзац</w:t>
            </w:r>
          </w:p>
          <w:p w:rsidR="00236D93" w:rsidRPr="00401678" w:rsidRDefault="00236D93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Черпать</w:t>
            </w:r>
          </w:p>
        </w:tc>
        <w:tc>
          <w:tcPr>
            <w:tcW w:w="5575" w:type="dxa"/>
          </w:tcPr>
          <w:p w:rsidR="00401678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401678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401678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401678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ф</w:t>
            </w:r>
            <w:r w:rsidR="00236D93" w:rsidRPr="00401678">
              <w:rPr>
                <w:rFonts w:ascii="Cambria" w:hAnsi="Cambria" w:cs="Cambria"/>
                <w:b/>
                <w:sz w:val="44"/>
                <w:szCs w:val="44"/>
              </w:rPr>
              <w:t>лю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о</w:t>
            </w:r>
            <w:r w:rsidR="00236D93" w:rsidRPr="00401678">
              <w:rPr>
                <w:rFonts w:ascii="Cambria" w:hAnsi="Cambria" w:cs="Cambria"/>
                <w:b/>
                <w:sz w:val="44"/>
                <w:szCs w:val="44"/>
              </w:rPr>
              <w:t>ро</w:t>
            </w: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грАфия</w:t>
            </w:r>
          </w:p>
          <w:p w:rsidR="00401678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фОрзац</w:t>
            </w:r>
          </w:p>
          <w:p w:rsidR="00401678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чЕрпать</w:t>
            </w:r>
          </w:p>
        </w:tc>
      </w:tr>
      <w:tr w:rsidR="00236D93" w:rsidRPr="00401678" w:rsidTr="00401678">
        <w:trPr>
          <w:trHeight w:val="6996"/>
        </w:trPr>
        <w:tc>
          <w:tcPr>
            <w:tcW w:w="5573" w:type="dxa"/>
          </w:tcPr>
          <w:p w:rsidR="00401678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401678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401678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401678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401678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Щавель</w:t>
            </w:r>
          </w:p>
          <w:p w:rsidR="00401678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Щёлкать</w:t>
            </w:r>
          </w:p>
          <w:p w:rsidR="00401678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Языковой</w:t>
            </w:r>
          </w:p>
        </w:tc>
        <w:tc>
          <w:tcPr>
            <w:tcW w:w="5575" w:type="dxa"/>
          </w:tcPr>
          <w:p w:rsidR="00401678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401678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401678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401678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401678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  <w:p w:rsidR="00236D93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щавЕль</w:t>
            </w:r>
          </w:p>
          <w:p w:rsidR="00401678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щЁлкать</w:t>
            </w:r>
          </w:p>
          <w:p w:rsidR="00401678" w:rsidRPr="00401678" w:rsidRDefault="00401678" w:rsidP="00401678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языковОй</w:t>
            </w:r>
          </w:p>
        </w:tc>
      </w:tr>
    </w:tbl>
    <w:p w:rsidR="00236D93" w:rsidRPr="00401678" w:rsidRDefault="00236D93">
      <w:pPr>
        <w:rPr>
          <w:rFonts w:ascii="Algerian" w:hAnsi="Algerian"/>
          <w:sz w:val="28"/>
          <w:szCs w:val="28"/>
        </w:rPr>
      </w:pPr>
    </w:p>
    <w:p w:rsidR="00401678" w:rsidRPr="00401678" w:rsidRDefault="00401678">
      <w:pPr>
        <w:rPr>
          <w:rFonts w:ascii="Arial" w:hAnsi="Arial" w:cs="Arial"/>
          <w:sz w:val="28"/>
          <w:szCs w:val="28"/>
        </w:rPr>
      </w:pPr>
    </w:p>
    <w:tbl>
      <w:tblPr>
        <w:tblStyle w:val="a4"/>
        <w:tblW w:w="11275" w:type="dxa"/>
        <w:tblInd w:w="-1362" w:type="dxa"/>
        <w:tblLook w:val="04A0" w:firstRow="1" w:lastRow="0" w:firstColumn="1" w:lastColumn="0" w:noHBand="0" w:noVBand="1"/>
      </w:tblPr>
      <w:tblGrid>
        <w:gridCol w:w="5637"/>
        <w:gridCol w:w="5638"/>
      </w:tblGrid>
      <w:tr w:rsidR="00401678" w:rsidRPr="00401678" w:rsidTr="005A5121">
        <w:trPr>
          <w:trHeight w:val="7067"/>
        </w:trPr>
        <w:tc>
          <w:tcPr>
            <w:tcW w:w="5637" w:type="dxa"/>
          </w:tcPr>
          <w:p w:rsidR="005A5121" w:rsidRDefault="005A5121" w:rsidP="005A5121">
            <w:pPr>
              <w:jc w:val="center"/>
              <w:rPr>
                <w:rFonts w:ascii="Cambria" w:hAnsi="Cambria" w:cs="Cambria"/>
                <w:b/>
                <w:sz w:val="44"/>
                <w:szCs w:val="44"/>
              </w:rPr>
            </w:pPr>
          </w:p>
          <w:p w:rsidR="005A5121" w:rsidRDefault="005A5121" w:rsidP="005A5121">
            <w:pPr>
              <w:jc w:val="center"/>
              <w:rPr>
                <w:rFonts w:ascii="Cambria" w:hAnsi="Cambria" w:cs="Cambria"/>
                <w:b/>
                <w:sz w:val="44"/>
                <w:szCs w:val="44"/>
              </w:rPr>
            </w:pPr>
          </w:p>
          <w:p w:rsidR="005A5121" w:rsidRDefault="005A5121" w:rsidP="005A5121">
            <w:pPr>
              <w:jc w:val="center"/>
              <w:rPr>
                <w:rFonts w:ascii="Cambria" w:hAnsi="Cambria" w:cs="Cambria"/>
                <w:b/>
                <w:sz w:val="44"/>
                <w:szCs w:val="44"/>
              </w:rPr>
            </w:pPr>
          </w:p>
          <w:p w:rsidR="005A5121" w:rsidRDefault="005A5121" w:rsidP="005A5121">
            <w:pPr>
              <w:jc w:val="center"/>
              <w:rPr>
                <w:rFonts w:ascii="Cambria" w:hAnsi="Cambria" w:cs="Cambria"/>
                <w:b/>
                <w:sz w:val="44"/>
                <w:szCs w:val="44"/>
              </w:rPr>
            </w:pPr>
          </w:p>
          <w:p w:rsidR="00401678" w:rsidRPr="00401678" w:rsidRDefault="00401678" w:rsidP="005A512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Ходатайствовать</w:t>
            </w:r>
          </w:p>
          <w:p w:rsidR="00401678" w:rsidRPr="00401678" w:rsidRDefault="00401678" w:rsidP="005A512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Цепочка</w:t>
            </w:r>
          </w:p>
          <w:p w:rsidR="00401678" w:rsidRPr="00401678" w:rsidRDefault="00401678" w:rsidP="005A512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Эксперт</w:t>
            </w:r>
          </w:p>
        </w:tc>
        <w:tc>
          <w:tcPr>
            <w:tcW w:w="5638" w:type="dxa"/>
          </w:tcPr>
          <w:p w:rsidR="005A5121" w:rsidRDefault="005A5121" w:rsidP="005A5121">
            <w:pPr>
              <w:jc w:val="center"/>
              <w:rPr>
                <w:rFonts w:ascii="Cambria" w:hAnsi="Cambria" w:cs="Cambria"/>
                <w:b/>
                <w:sz w:val="44"/>
                <w:szCs w:val="44"/>
              </w:rPr>
            </w:pPr>
          </w:p>
          <w:p w:rsidR="005A5121" w:rsidRDefault="005A5121" w:rsidP="005A5121">
            <w:pPr>
              <w:jc w:val="center"/>
              <w:rPr>
                <w:rFonts w:ascii="Cambria" w:hAnsi="Cambria" w:cs="Cambria"/>
                <w:b/>
                <w:sz w:val="44"/>
                <w:szCs w:val="44"/>
              </w:rPr>
            </w:pPr>
          </w:p>
          <w:p w:rsidR="005A5121" w:rsidRDefault="005A5121" w:rsidP="005A5121">
            <w:pPr>
              <w:jc w:val="center"/>
              <w:rPr>
                <w:rFonts w:ascii="Cambria" w:hAnsi="Cambria" w:cs="Cambria"/>
                <w:b/>
                <w:sz w:val="44"/>
                <w:szCs w:val="44"/>
              </w:rPr>
            </w:pPr>
          </w:p>
          <w:p w:rsidR="005A5121" w:rsidRDefault="005A5121" w:rsidP="005A5121">
            <w:pPr>
              <w:jc w:val="center"/>
              <w:rPr>
                <w:rFonts w:ascii="Cambria" w:hAnsi="Cambria" w:cs="Cambria"/>
                <w:b/>
                <w:sz w:val="44"/>
                <w:szCs w:val="44"/>
              </w:rPr>
            </w:pPr>
          </w:p>
          <w:p w:rsidR="00401678" w:rsidRPr="00401678" w:rsidRDefault="00401678" w:rsidP="005A512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ходАтайствовать</w:t>
            </w:r>
          </w:p>
          <w:p w:rsidR="00401678" w:rsidRPr="00401678" w:rsidRDefault="00401678" w:rsidP="005A512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цепОчка</w:t>
            </w:r>
          </w:p>
          <w:p w:rsidR="00401678" w:rsidRPr="00401678" w:rsidRDefault="00401678" w:rsidP="005A512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  <w:r w:rsidRPr="00401678">
              <w:rPr>
                <w:rFonts w:ascii="Cambria" w:hAnsi="Cambria" w:cs="Cambria"/>
                <w:b/>
                <w:sz w:val="44"/>
                <w:szCs w:val="44"/>
              </w:rPr>
              <w:t>экспЕрт</w:t>
            </w:r>
          </w:p>
        </w:tc>
      </w:tr>
      <w:tr w:rsidR="00401678" w:rsidRPr="00401678" w:rsidTr="005A5121">
        <w:trPr>
          <w:trHeight w:val="7460"/>
        </w:trPr>
        <w:tc>
          <w:tcPr>
            <w:tcW w:w="5637" w:type="dxa"/>
          </w:tcPr>
          <w:p w:rsidR="005A5121" w:rsidRDefault="005A5121" w:rsidP="005A5121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5A5121" w:rsidRDefault="005A5121" w:rsidP="005A5121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5A5121" w:rsidRDefault="005A5121" w:rsidP="005A5121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5A5121" w:rsidRDefault="005A5121" w:rsidP="005A5121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401678" w:rsidRPr="005A5121" w:rsidRDefault="00401678" w:rsidP="005A5121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5A5121" w:rsidRPr="005A5121" w:rsidRDefault="005A5121" w:rsidP="005A5121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5A5121">
              <w:rPr>
                <w:rFonts w:ascii="Calibri" w:hAnsi="Calibri" w:cs="Calibri"/>
                <w:b/>
                <w:sz w:val="44"/>
                <w:szCs w:val="44"/>
              </w:rPr>
              <w:t>Угольный</w:t>
            </w:r>
            <w:r w:rsidR="006A3368">
              <w:rPr>
                <w:rFonts w:ascii="Calibri" w:hAnsi="Calibri" w:cs="Calibri"/>
                <w:b/>
                <w:sz w:val="44"/>
                <w:szCs w:val="44"/>
              </w:rPr>
              <w:t xml:space="preserve"> (угол)</w:t>
            </w:r>
          </w:p>
          <w:p w:rsidR="005A5121" w:rsidRDefault="005A5121" w:rsidP="005A5121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5A5121">
              <w:rPr>
                <w:rFonts w:ascii="Calibri" w:hAnsi="Calibri" w:cs="Calibri"/>
                <w:b/>
                <w:sz w:val="44"/>
                <w:szCs w:val="44"/>
              </w:rPr>
              <w:t>Языковый</w:t>
            </w:r>
          </w:p>
          <w:p w:rsidR="006A3368" w:rsidRPr="005A5121" w:rsidRDefault="006A3368" w:rsidP="005A5121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sz w:val="44"/>
                <w:szCs w:val="44"/>
              </w:rPr>
              <w:t>Языковой</w:t>
            </w:r>
          </w:p>
        </w:tc>
        <w:tc>
          <w:tcPr>
            <w:tcW w:w="5638" w:type="dxa"/>
          </w:tcPr>
          <w:p w:rsidR="005A5121" w:rsidRDefault="005A5121" w:rsidP="005A5121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5A5121" w:rsidRDefault="005A5121" w:rsidP="005A5121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5A5121" w:rsidRDefault="005A5121" w:rsidP="005A5121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5A5121" w:rsidRDefault="005A5121" w:rsidP="005A5121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401678" w:rsidRPr="005A5121" w:rsidRDefault="00401678" w:rsidP="005A5121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5A5121" w:rsidRPr="005A5121" w:rsidRDefault="005A5121" w:rsidP="005A5121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5A5121">
              <w:rPr>
                <w:rFonts w:ascii="Calibri" w:hAnsi="Calibri" w:cs="Calibri"/>
                <w:b/>
                <w:sz w:val="44"/>
                <w:szCs w:val="44"/>
              </w:rPr>
              <w:t>угОльный</w:t>
            </w:r>
          </w:p>
          <w:p w:rsidR="005A5121" w:rsidRDefault="005A5121" w:rsidP="005A5121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5A5121">
              <w:rPr>
                <w:rFonts w:ascii="Calibri" w:hAnsi="Calibri" w:cs="Calibri"/>
                <w:b/>
                <w:sz w:val="44"/>
                <w:szCs w:val="44"/>
              </w:rPr>
              <w:t>языкОвый</w:t>
            </w:r>
          </w:p>
          <w:p w:rsidR="006A3368" w:rsidRPr="005A5121" w:rsidRDefault="006A3368" w:rsidP="005A5121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sz w:val="44"/>
                <w:szCs w:val="44"/>
              </w:rPr>
              <w:t>языковОй</w:t>
            </w:r>
          </w:p>
        </w:tc>
      </w:tr>
    </w:tbl>
    <w:p w:rsidR="00654B95" w:rsidRPr="00654B95" w:rsidRDefault="00654B95">
      <w:pPr>
        <w:rPr>
          <w:rFonts w:ascii="Calibri" w:hAnsi="Calibri" w:cs="Calibri"/>
          <w:sz w:val="28"/>
          <w:szCs w:val="28"/>
        </w:rPr>
      </w:pPr>
    </w:p>
    <w:tbl>
      <w:tblPr>
        <w:tblStyle w:val="a4"/>
        <w:tblW w:w="11381" w:type="dxa"/>
        <w:tblInd w:w="-1209" w:type="dxa"/>
        <w:tblLook w:val="04A0" w:firstRow="1" w:lastRow="0" w:firstColumn="1" w:lastColumn="0" w:noHBand="0" w:noVBand="1"/>
      </w:tblPr>
      <w:tblGrid>
        <w:gridCol w:w="5690"/>
        <w:gridCol w:w="5691"/>
      </w:tblGrid>
      <w:tr w:rsidR="00654B95" w:rsidTr="00654B95">
        <w:trPr>
          <w:trHeight w:val="6338"/>
        </w:trPr>
        <w:tc>
          <w:tcPr>
            <w:tcW w:w="5690" w:type="dxa"/>
          </w:tcPr>
          <w:p w:rsidR="00654B95" w:rsidRDefault="00654B95" w:rsidP="00654B95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654B95" w:rsidRDefault="00654B95" w:rsidP="00654B95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654B95" w:rsidRDefault="00654B95" w:rsidP="00654B95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654B95" w:rsidRDefault="00654B95" w:rsidP="00654B95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654B95" w:rsidRDefault="00654B95" w:rsidP="00654B95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654B95" w:rsidRDefault="00654B95" w:rsidP="00654B95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654B95" w:rsidRPr="00654B95" w:rsidRDefault="00654B95" w:rsidP="00654B95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654B95">
              <w:rPr>
                <w:rFonts w:ascii="Calibri" w:hAnsi="Calibri" w:cs="Calibri"/>
                <w:b/>
                <w:sz w:val="44"/>
                <w:szCs w:val="44"/>
              </w:rPr>
              <w:t>Более полтора года</w:t>
            </w:r>
          </w:p>
        </w:tc>
        <w:tc>
          <w:tcPr>
            <w:tcW w:w="5691" w:type="dxa"/>
          </w:tcPr>
          <w:p w:rsidR="00654B95" w:rsidRDefault="00654B95" w:rsidP="00654B95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654B95" w:rsidRDefault="00654B95" w:rsidP="00654B95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654B95" w:rsidRDefault="00654B95" w:rsidP="00654B95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654B95" w:rsidRDefault="00654B95" w:rsidP="00654B95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654B95" w:rsidRPr="00654B95" w:rsidRDefault="00654B95" w:rsidP="00654B95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654B95">
              <w:rPr>
                <w:rFonts w:ascii="Calibri" w:hAnsi="Calibri" w:cs="Calibri"/>
                <w:b/>
                <w:sz w:val="44"/>
                <w:szCs w:val="44"/>
              </w:rPr>
              <w:t>Более полутора лет (И.п., В.п. полтора.</w:t>
            </w:r>
          </w:p>
          <w:p w:rsidR="00654B95" w:rsidRPr="00654B95" w:rsidRDefault="00654B95" w:rsidP="00654B95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654B95">
              <w:rPr>
                <w:rFonts w:ascii="Calibri" w:hAnsi="Calibri" w:cs="Calibri"/>
                <w:b/>
                <w:sz w:val="44"/>
                <w:szCs w:val="44"/>
              </w:rPr>
              <w:t>Остальные ПОЛУТОРА)</w:t>
            </w:r>
          </w:p>
        </w:tc>
      </w:tr>
      <w:tr w:rsidR="00654B95" w:rsidTr="00654B95">
        <w:trPr>
          <w:trHeight w:val="6777"/>
        </w:trPr>
        <w:tc>
          <w:tcPr>
            <w:tcW w:w="5690" w:type="dxa"/>
          </w:tcPr>
          <w:p w:rsidR="00654B95" w:rsidRDefault="00654B95" w:rsidP="00654B95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654B95" w:rsidRDefault="00654B95" w:rsidP="00654B95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654B95" w:rsidRDefault="00654B95" w:rsidP="00654B95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654B95" w:rsidRDefault="00654B95" w:rsidP="00654B95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654B95" w:rsidRDefault="00654B95" w:rsidP="00654B95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654B95" w:rsidRPr="00654B95" w:rsidRDefault="00654B95" w:rsidP="00654B95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654B95">
              <w:rPr>
                <w:rFonts w:ascii="Calibri" w:hAnsi="Calibri" w:cs="Calibri"/>
                <w:b/>
                <w:sz w:val="44"/>
                <w:szCs w:val="44"/>
              </w:rPr>
              <w:t>Стал более серьёзнее</w:t>
            </w:r>
          </w:p>
        </w:tc>
        <w:tc>
          <w:tcPr>
            <w:tcW w:w="5691" w:type="dxa"/>
          </w:tcPr>
          <w:p w:rsidR="00654B95" w:rsidRDefault="00654B95" w:rsidP="00654B95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654B95" w:rsidRDefault="00654B95" w:rsidP="00654B95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654B95" w:rsidRDefault="00654B95" w:rsidP="00654B95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654B95" w:rsidRPr="00654B95" w:rsidRDefault="00654B95" w:rsidP="00654B95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654B95">
              <w:rPr>
                <w:rFonts w:ascii="Calibri" w:hAnsi="Calibri" w:cs="Calibri"/>
                <w:b/>
                <w:sz w:val="44"/>
                <w:szCs w:val="44"/>
              </w:rPr>
              <w:t xml:space="preserve">Стал более серьёзный </w:t>
            </w:r>
            <w:r w:rsidRPr="00654B95">
              <w:rPr>
                <w:rFonts w:ascii="Cambria" w:hAnsi="Cambria" w:cs="Cambria"/>
                <w:b/>
                <w:sz w:val="44"/>
                <w:szCs w:val="44"/>
              </w:rPr>
              <w:t>(с частицей более, менее + начальная форма)</w:t>
            </w:r>
          </w:p>
        </w:tc>
      </w:tr>
    </w:tbl>
    <w:p w:rsidR="00401678" w:rsidRPr="00654B95" w:rsidRDefault="00401678">
      <w:pPr>
        <w:rPr>
          <w:rFonts w:ascii="Calibri" w:hAnsi="Calibri" w:cs="Calibri"/>
          <w:sz w:val="28"/>
          <w:szCs w:val="28"/>
        </w:rPr>
      </w:pPr>
    </w:p>
    <w:sectPr w:rsidR="00401678" w:rsidRPr="0065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6C" w:rsidRDefault="00990A6C" w:rsidP="00635ADE">
      <w:pPr>
        <w:spacing w:after="0" w:line="240" w:lineRule="auto"/>
      </w:pPr>
      <w:r>
        <w:separator/>
      </w:r>
    </w:p>
  </w:endnote>
  <w:endnote w:type="continuationSeparator" w:id="0">
    <w:p w:rsidR="00990A6C" w:rsidRDefault="00990A6C" w:rsidP="0063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6C" w:rsidRDefault="00990A6C" w:rsidP="00635ADE">
      <w:pPr>
        <w:spacing w:after="0" w:line="240" w:lineRule="auto"/>
      </w:pPr>
      <w:r>
        <w:separator/>
      </w:r>
    </w:p>
  </w:footnote>
  <w:footnote w:type="continuationSeparator" w:id="0">
    <w:p w:rsidR="00990A6C" w:rsidRDefault="00990A6C" w:rsidP="0063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49D"/>
    <w:multiLevelType w:val="hybridMultilevel"/>
    <w:tmpl w:val="3D3E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8E"/>
    <w:rsid w:val="001241F0"/>
    <w:rsid w:val="001317E1"/>
    <w:rsid w:val="001679D6"/>
    <w:rsid w:val="00193B3B"/>
    <w:rsid w:val="001D0801"/>
    <w:rsid w:val="00236D93"/>
    <w:rsid w:val="002D069D"/>
    <w:rsid w:val="00385359"/>
    <w:rsid w:val="003D398D"/>
    <w:rsid w:val="00401678"/>
    <w:rsid w:val="0045265B"/>
    <w:rsid w:val="00497B25"/>
    <w:rsid w:val="004B659B"/>
    <w:rsid w:val="004E6950"/>
    <w:rsid w:val="005501C2"/>
    <w:rsid w:val="005A5121"/>
    <w:rsid w:val="00610AC0"/>
    <w:rsid w:val="00622DDA"/>
    <w:rsid w:val="00635ADE"/>
    <w:rsid w:val="00654B95"/>
    <w:rsid w:val="006A3368"/>
    <w:rsid w:val="00790F37"/>
    <w:rsid w:val="00792B6C"/>
    <w:rsid w:val="007B377C"/>
    <w:rsid w:val="007D69F5"/>
    <w:rsid w:val="00825351"/>
    <w:rsid w:val="00857786"/>
    <w:rsid w:val="008D128E"/>
    <w:rsid w:val="009038AF"/>
    <w:rsid w:val="00925C2A"/>
    <w:rsid w:val="00965B3B"/>
    <w:rsid w:val="00990A6C"/>
    <w:rsid w:val="009A0DE7"/>
    <w:rsid w:val="00A43FB9"/>
    <w:rsid w:val="00A63B0C"/>
    <w:rsid w:val="00A93CCC"/>
    <w:rsid w:val="00AA6D47"/>
    <w:rsid w:val="00B20C3D"/>
    <w:rsid w:val="00B42580"/>
    <w:rsid w:val="00BC2855"/>
    <w:rsid w:val="00BC6986"/>
    <w:rsid w:val="00C11BF9"/>
    <w:rsid w:val="00C2644C"/>
    <w:rsid w:val="00CB45CA"/>
    <w:rsid w:val="00E328B3"/>
    <w:rsid w:val="00E977CF"/>
    <w:rsid w:val="00F354D1"/>
    <w:rsid w:val="00F368F5"/>
    <w:rsid w:val="00F37A19"/>
    <w:rsid w:val="00F91D74"/>
    <w:rsid w:val="00F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CCFC"/>
  <w15:chartTrackingRefBased/>
  <w15:docId w15:val="{2D2D01D7-5169-4208-A5F0-B8488050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1C2"/>
    <w:pPr>
      <w:ind w:left="720"/>
      <w:contextualSpacing/>
    </w:pPr>
  </w:style>
  <w:style w:type="table" w:styleId="a4">
    <w:name w:val="Table Grid"/>
    <w:basedOn w:val="a1"/>
    <w:uiPriority w:val="39"/>
    <w:rsid w:val="004E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ADE"/>
  </w:style>
  <w:style w:type="paragraph" w:styleId="a7">
    <w:name w:val="footer"/>
    <w:basedOn w:val="a"/>
    <w:link w:val="a8"/>
    <w:uiPriority w:val="99"/>
    <w:unhideWhenUsed/>
    <w:rsid w:val="0063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FAF6-A7A2-44F1-82C9-224DC742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15</cp:revision>
  <dcterms:created xsi:type="dcterms:W3CDTF">2021-04-09T12:00:00Z</dcterms:created>
  <dcterms:modified xsi:type="dcterms:W3CDTF">2022-09-22T11:35:00Z</dcterms:modified>
</cp:coreProperties>
</file>