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B9" w:rsidRDefault="009557B9" w:rsidP="00955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>
        <w:object w:dxaOrig="85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 fillcolor="window">
            <v:imagedata r:id="rId5" o:title=""/>
          </v:shape>
          <o:OLEObject Type="Embed" ProgID="Word.Picture.8" ShapeID="_x0000_i1025" DrawAspect="Content" ObjectID="_1516686185" r:id="rId6"/>
        </w:object>
      </w:r>
    </w:p>
    <w:p w:rsidR="009557B9" w:rsidRPr="009742E0" w:rsidRDefault="009557B9" w:rsidP="009557B9">
      <w:pPr>
        <w:tabs>
          <w:tab w:val="left" w:pos="52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E0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9557B9" w:rsidRPr="009742E0" w:rsidRDefault="009557B9" w:rsidP="009557B9">
      <w:pPr>
        <w:tabs>
          <w:tab w:val="left" w:pos="52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E0">
        <w:rPr>
          <w:rFonts w:ascii="Times New Roman" w:hAnsi="Times New Roman" w:cs="Times New Roman"/>
          <w:b/>
          <w:sz w:val="28"/>
          <w:szCs w:val="28"/>
        </w:rPr>
        <w:t>администрации   города  Липецка</w:t>
      </w:r>
    </w:p>
    <w:p w:rsidR="009557B9" w:rsidRPr="009742E0" w:rsidRDefault="009557B9" w:rsidP="009557B9">
      <w:pPr>
        <w:tabs>
          <w:tab w:val="left" w:pos="52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7B9" w:rsidRPr="009742E0" w:rsidRDefault="009557B9" w:rsidP="009557B9">
      <w:pPr>
        <w:tabs>
          <w:tab w:val="left" w:pos="52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АВТОНОМНОЕ</w:t>
      </w:r>
      <w:r w:rsidRPr="009742E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 УЧРЕЖДЕНИЕ СРЕДНЯЯ ОБЩЕОБРАЗОВАТЕЛЬНАЯ  ШКОЛА № 23 имени С.В. ДОБРИНА города ЛИПЕЦКА</w:t>
      </w:r>
    </w:p>
    <w:p w:rsidR="009557B9" w:rsidRDefault="009557B9" w:rsidP="0076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9557B9" w:rsidRDefault="009557B9" w:rsidP="0076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9557B9" w:rsidRDefault="009557B9" w:rsidP="0076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9557B9" w:rsidRDefault="009557B9" w:rsidP="0095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9557B9" w:rsidRPr="009557B9" w:rsidRDefault="006757FF" w:rsidP="0076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Внеклассное мероприятие</w:t>
      </w:r>
    </w:p>
    <w:p w:rsidR="009557B9" w:rsidRPr="009557B9" w:rsidRDefault="009557B9" w:rsidP="0076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557B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"П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утешествие в мир Д</w:t>
      </w:r>
      <w:r w:rsidRPr="009557B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оброты"</w:t>
      </w:r>
    </w:p>
    <w:p w:rsidR="009557B9" w:rsidRPr="009557B9" w:rsidRDefault="009557B9" w:rsidP="0076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557B9" w:rsidRDefault="009557B9" w:rsidP="00955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</w:t>
      </w:r>
      <w:r w:rsidRPr="009742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ла: учитель начальных классов</w:t>
      </w:r>
    </w:p>
    <w:p w:rsidR="009557B9" w:rsidRPr="009742E0" w:rsidRDefault="009557B9" w:rsidP="00955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557B9" w:rsidRDefault="009557B9" w:rsidP="009557B9">
      <w:pPr>
        <w:rPr>
          <w:rFonts w:ascii="Times New Roman" w:hAnsi="Times New Roman" w:cs="Times New Roman"/>
          <w:sz w:val="28"/>
          <w:szCs w:val="28"/>
        </w:rPr>
      </w:pPr>
      <w:r w:rsidRPr="0097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B9" w:rsidRDefault="009557B9" w:rsidP="0076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9557B9" w:rsidRDefault="009557B9" w:rsidP="00955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7B9" w:rsidRDefault="009557B9" w:rsidP="00955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7B9" w:rsidRPr="009742E0" w:rsidRDefault="009557B9" w:rsidP="00955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2E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Липецк</w:t>
      </w:r>
      <w:r w:rsidRPr="009742E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742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7B9" w:rsidRPr="00530F9D" w:rsidRDefault="009557B9" w:rsidP="009557B9">
      <w:pPr>
        <w:rPr>
          <w:rFonts w:ascii="Times New Roman" w:hAnsi="Times New Roman" w:cs="Times New Roman"/>
          <w:sz w:val="28"/>
          <w:szCs w:val="28"/>
        </w:rPr>
      </w:pPr>
      <w:r w:rsidRPr="00530F9D">
        <w:rPr>
          <w:rFonts w:ascii="Times New Roman" w:hAnsi="Times New Roman" w:cs="Times New Roman"/>
          <w:sz w:val="28"/>
          <w:szCs w:val="28"/>
        </w:rPr>
        <w:lastRenderedPageBreak/>
        <w:t xml:space="preserve">Тип мероприятия: </w:t>
      </w:r>
      <w:r>
        <w:rPr>
          <w:rFonts w:ascii="Times New Roman" w:hAnsi="Times New Roman" w:cs="Times New Roman"/>
          <w:sz w:val="28"/>
          <w:szCs w:val="28"/>
        </w:rPr>
        <w:t>заочное путешествие в мир Доброты</w:t>
      </w:r>
    </w:p>
    <w:p w:rsidR="009557B9" w:rsidRDefault="009557B9" w:rsidP="009557B9">
      <w:pPr>
        <w:rPr>
          <w:rFonts w:ascii="Times New Roman" w:hAnsi="Times New Roman" w:cs="Times New Roman"/>
          <w:sz w:val="28"/>
          <w:szCs w:val="28"/>
        </w:rPr>
      </w:pPr>
      <w:r w:rsidRPr="00530F9D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«Путешествие в мир Доброты»</w:t>
      </w:r>
    </w:p>
    <w:p w:rsidR="00941B82" w:rsidRPr="009557B9" w:rsidRDefault="00941B82" w:rsidP="009557B9">
      <w:pPr>
        <w:rPr>
          <w:rFonts w:ascii="Times New Roman" w:hAnsi="Times New Roman" w:cs="Times New Roman"/>
          <w:sz w:val="28"/>
          <w:szCs w:val="28"/>
        </w:rPr>
      </w:pPr>
      <w:r w:rsidRPr="0095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этических норм поведения в обществе и общения друг с другом, развитие эмоционально-ценностной сферы учащихся.</w:t>
      </w:r>
    </w:p>
    <w:p w:rsidR="00941B82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955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у учащихся этические представления, знания о категориях добра и зла;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умений сравнивать, анализировать, выделять главное, обобщать;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формировать умение совместно работать в группе;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процессу самопознания через создание условий для самовыражения.</w:t>
      </w:r>
    </w:p>
    <w:p w:rsidR="009557B9" w:rsidRPr="009557B9" w:rsidRDefault="009557B9" w:rsidP="009557B9">
      <w:pPr>
        <w:rPr>
          <w:rFonts w:ascii="Times New Roman" w:hAnsi="Times New Roman" w:cs="Times New Roman"/>
          <w:sz w:val="28"/>
          <w:szCs w:val="28"/>
        </w:rPr>
      </w:pPr>
      <w:r w:rsidRPr="00530F9D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26 учащихся 2 класса.</w:t>
      </w:r>
    </w:p>
    <w:p w:rsidR="00941B82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  <w:r w:rsidRPr="0095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запись песен «Песня о дороге добра», «</w:t>
      </w:r>
      <w:r w:rsidR="004F4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шагать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волшебный сундук сказок (шляпа, </w:t>
      </w:r>
      <w:proofErr w:type="spell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сапог, розы, аптечка, собачка, рисунки с изображением солнца, тучки, земли; карточки со словами.</w:t>
      </w:r>
      <w:proofErr w:type="gramEnd"/>
    </w:p>
    <w:p w:rsidR="009557B9" w:rsidRPr="000D1122" w:rsidRDefault="009557B9" w:rsidP="009557B9">
      <w:pPr>
        <w:rPr>
          <w:rFonts w:ascii="Times New Roman" w:hAnsi="Times New Roman" w:cs="Times New Roman"/>
          <w:sz w:val="28"/>
          <w:szCs w:val="28"/>
        </w:rPr>
      </w:pPr>
      <w:r w:rsidRPr="000D1122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4F4587" w:rsidRPr="00A405F9" w:rsidRDefault="00A405F9" w:rsidP="00A405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3987">
        <w:rPr>
          <w:rFonts w:ascii="Times New Roman" w:hAnsi="Times New Roman" w:cs="Times New Roman"/>
          <w:sz w:val="28"/>
          <w:szCs w:val="28"/>
        </w:rPr>
        <w:t>.</w:t>
      </w:r>
      <w:r w:rsidR="009557B9" w:rsidRPr="00A405F9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  <w:r w:rsidR="009557B9" w:rsidRPr="00A40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87" w:rsidRDefault="00A405F9" w:rsidP="00A4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405F9">
        <w:rPr>
          <w:rFonts w:ascii="Times New Roman" w:hAnsi="Times New Roman" w:cs="Times New Roman"/>
          <w:sz w:val="28"/>
          <w:szCs w:val="28"/>
        </w:rPr>
        <w:t>.</w:t>
      </w:r>
      <w:r w:rsidR="009557B9" w:rsidRPr="004F4587">
        <w:rPr>
          <w:rFonts w:ascii="Times New Roman" w:hAnsi="Times New Roman" w:cs="Times New Roman"/>
          <w:sz w:val="28"/>
          <w:szCs w:val="28"/>
        </w:rPr>
        <w:t xml:space="preserve"> Актуализация</w:t>
      </w:r>
      <w:r w:rsidR="004F4587">
        <w:rPr>
          <w:rFonts w:ascii="Times New Roman" w:hAnsi="Times New Roman" w:cs="Times New Roman"/>
          <w:sz w:val="28"/>
          <w:szCs w:val="28"/>
        </w:rPr>
        <w:t xml:space="preserve"> знаний. Сообщение темы и цели классного часа.</w:t>
      </w:r>
    </w:p>
    <w:p w:rsidR="00A405F9" w:rsidRPr="00A405F9" w:rsidRDefault="00A405F9" w:rsidP="00A4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05F9">
        <w:rPr>
          <w:rFonts w:ascii="Times New Roman" w:hAnsi="Times New Roman" w:cs="Times New Roman"/>
          <w:sz w:val="28"/>
          <w:szCs w:val="28"/>
        </w:rPr>
        <w:t xml:space="preserve">. </w:t>
      </w:r>
      <w:r w:rsidR="004F4587">
        <w:rPr>
          <w:rFonts w:ascii="Times New Roman" w:hAnsi="Times New Roman" w:cs="Times New Roman"/>
          <w:sz w:val="28"/>
          <w:szCs w:val="28"/>
        </w:rPr>
        <w:t>Знакомство и обсуждение различных понятий о доброте.</w:t>
      </w:r>
    </w:p>
    <w:p w:rsidR="009557B9" w:rsidRDefault="00A405F9" w:rsidP="00A4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05F9">
        <w:rPr>
          <w:rFonts w:ascii="Times New Roman" w:hAnsi="Times New Roman" w:cs="Times New Roman"/>
          <w:sz w:val="28"/>
          <w:szCs w:val="28"/>
        </w:rPr>
        <w:t xml:space="preserve">. </w:t>
      </w:r>
      <w:r w:rsidR="009557B9">
        <w:rPr>
          <w:rFonts w:ascii="Times New Roman" w:hAnsi="Times New Roman" w:cs="Times New Roman"/>
          <w:sz w:val="28"/>
          <w:szCs w:val="28"/>
        </w:rPr>
        <w:t xml:space="preserve">Путешествие по станциям. </w:t>
      </w:r>
    </w:p>
    <w:p w:rsidR="004F4587" w:rsidRDefault="00A405F9" w:rsidP="00A405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05F9">
        <w:rPr>
          <w:rFonts w:ascii="Times New Roman" w:hAnsi="Times New Roman" w:cs="Times New Roman"/>
          <w:sz w:val="28"/>
          <w:szCs w:val="28"/>
        </w:rPr>
        <w:t xml:space="preserve">. </w:t>
      </w:r>
      <w:r w:rsidR="004F4587">
        <w:rPr>
          <w:rFonts w:ascii="Times New Roman" w:hAnsi="Times New Roman" w:cs="Times New Roman"/>
          <w:sz w:val="28"/>
          <w:szCs w:val="28"/>
        </w:rPr>
        <w:t xml:space="preserve"> Рефлексия</w:t>
      </w:r>
      <w:proofErr w:type="gramEnd"/>
      <w:r w:rsidR="004F4587">
        <w:rPr>
          <w:rFonts w:ascii="Times New Roman" w:hAnsi="Times New Roman" w:cs="Times New Roman"/>
          <w:sz w:val="28"/>
          <w:szCs w:val="28"/>
        </w:rPr>
        <w:t>.</w:t>
      </w:r>
    </w:p>
    <w:p w:rsidR="009557B9" w:rsidRDefault="00A405F9" w:rsidP="00955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405F9">
        <w:rPr>
          <w:rFonts w:ascii="Times New Roman" w:hAnsi="Times New Roman" w:cs="Times New Roman"/>
          <w:sz w:val="28"/>
          <w:szCs w:val="28"/>
        </w:rPr>
        <w:t xml:space="preserve">. </w:t>
      </w:r>
      <w:r w:rsidR="009557B9">
        <w:rPr>
          <w:rFonts w:ascii="Times New Roman" w:hAnsi="Times New Roman" w:cs="Times New Roman"/>
          <w:sz w:val="28"/>
          <w:szCs w:val="28"/>
        </w:rPr>
        <w:t xml:space="preserve">Подведение итогов.  </w:t>
      </w:r>
      <w:r w:rsidR="009557B9" w:rsidRPr="009742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57B9" w:rsidRDefault="009557B9" w:rsidP="009557B9">
      <w:pPr>
        <w:rPr>
          <w:rFonts w:ascii="Times New Roman" w:hAnsi="Times New Roman" w:cs="Times New Roman"/>
          <w:sz w:val="28"/>
          <w:szCs w:val="28"/>
        </w:rPr>
      </w:pPr>
    </w:p>
    <w:p w:rsidR="009557B9" w:rsidRDefault="009557B9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7B9" w:rsidRDefault="009557B9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7B9" w:rsidRDefault="009557B9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7B9" w:rsidRDefault="009557B9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587" w:rsidRDefault="004F4587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</w:pPr>
    </w:p>
    <w:p w:rsidR="00941B82" w:rsidRPr="004F4587" w:rsidRDefault="004F4587" w:rsidP="004F4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Ход </w:t>
      </w:r>
      <w:r w:rsidR="00675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</w:t>
      </w:r>
      <w:r w:rsidR="00941B82" w:rsidRPr="004F45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4F4587" w:rsidRPr="004F4587" w:rsidRDefault="004F4587" w:rsidP="004F4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F4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4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proofErr w:type="gramEnd"/>
      <w:r w:rsidR="00344C69" w:rsidRPr="004F4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4587" w:rsidRDefault="00F75E2F" w:rsidP="004F4587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</w:t>
      </w:r>
      <w:r w:rsidR="00344C69" w:rsidRPr="004F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4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</w:p>
    <w:p w:rsidR="00941B82" w:rsidRPr="004F4587" w:rsidRDefault="00941B82" w:rsidP="004F4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ребята</w:t>
      </w:r>
      <w:r w:rsidR="00DF4E77">
        <w:rPr>
          <w:rFonts w:ascii="Times New Roman" w:eastAsia="Times New Roman" w:hAnsi="Times New Roman" w:cs="Times New Roman"/>
          <w:sz w:val="28"/>
          <w:szCs w:val="28"/>
          <w:lang w:eastAsia="ru-RU"/>
        </w:rPr>
        <w:t>! У</w:t>
      </w:r>
      <w:r w:rsidR="006A70EE" w:rsidRPr="004F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к вам просьба: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</w:t>
      </w:r>
    </w:p>
    <w:p w:rsidR="00941B82" w:rsidRDefault="004F4587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F4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1B82" w:rsidRPr="004F4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Определение темы</w:t>
      </w:r>
      <w:r w:rsidRPr="004F4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4F4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941B82" w:rsidRPr="004F4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</w:t>
      </w:r>
      <w:proofErr w:type="gramEnd"/>
      <w:r w:rsidR="00941B82" w:rsidRPr="004F4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DF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1B82" w:rsidRPr="004F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 нас необычный классный час. А начнем мы е</w:t>
      </w:r>
      <w:r w:rsidR="00F75E2F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 удивительной песни. Послушайте видеоролик с песней.</w:t>
      </w:r>
      <w:r w:rsidR="00F75E2F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 2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вы послушали песню. Как вы думаете, чему будет посвящен наш кл</w:t>
      </w:r>
      <w:r w:rsidR="00F75E2F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ассный час? Да, доброте.</w:t>
      </w:r>
      <w:r w:rsidR="00F75E2F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Слайд 3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75E2F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</w:t>
      </w:r>
      <w:proofErr w:type="gramStart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по-вашему означает слово Доброта. С чем у вас ассоциируется это слово?</w:t>
      </w:r>
      <w:r w:rsidR="001F17EE" w:rsidRPr="001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сразу приходит в голову, когда вы слышите слово Доброта?</w:t>
      </w:r>
      <w:r w:rsidR="001F17EE" w:rsidRPr="001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17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17EE" w:rsidRPr="00DD5663">
        <w:rPr>
          <w:rFonts w:ascii="Times New Roman" w:hAnsi="Times New Roman" w:cs="Times New Roman"/>
          <w:sz w:val="28"/>
          <w:szCs w:val="28"/>
        </w:rPr>
        <w:t>Это всё хорошее, доброе, красивое.</w:t>
      </w:r>
      <w:proofErr w:type="gramEnd"/>
      <w:r w:rsidR="001F1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7EE" w:rsidRPr="00DD5663">
        <w:rPr>
          <w:rFonts w:ascii="Times New Roman" w:hAnsi="Times New Roman" w:cs="Times New Roman"/>
          <w:sz w:val="28"/>
          <w:szCs w:val="28"/>
        </w:rPr>
        <w:t>Например, весна, солнце, улыбка, мама...)</w:t>
      </w:r>
      <w:proofErr w:type="gramEnd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E2F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Заслушиваются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</w:t>
      </w:r>
      <w:r w:rsidR="00F75E2F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мир Доброты.</w:t>
      </w:r>
      <w:r w:rsidR="00F75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365" w:rsidRPr="00610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разделимся на команды.</w:t>
      </w:r>
    </w:p>
    <w:p w:rsidR="004F4587" w:rsidRPr="004F4587" w:rsidRDefault="00657C0A" w:rsidP="004F4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7C0A">
        <w:rPr>
          <w:rFonts w:ascii="Times New Roman" w:hAnsi="Times New Roman" w:cs="Times New Roman"/>
          <w:b/>
          <w:sz w:val="28"/>
          <w:szCs w:val="28"/>
        </w:rPr>
        <w:t>.</w:t>
      </w:r>
      <w:r w:rsidR="004F4587" w:rsidRPr="004F4587">
        <w:rPr>
          <w:rFonts w:ascii="Times New Roman" w:hAnsi="Times New Roman" w:cs="Times New Roman"/>
          <w:b/>
          <w:sz w:val="28"/>
          <w:szCs w:val="28"/>
        </w:rPr>
        <w:t xml:space="preserve"> Знакомство и обсуждение различных понятий о доброте.</w:t>
      </w:r>
    </w:p>
    <w:p w:rsidR="00657C0A" w:rsidRPr="00657C0A" w:rsidRDefault="00657C0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41B82"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Чтение и обсуждение стихотворения Ю. </w:t>
      </w:r>
      <w:proofErr w:type="spellStart"/>
      <w:r w:rsidR="00941B82"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Друниной</w:t>
      </w:r>
      <w:proofErr w:type="spellEnd"/>
      <w:r w:rsidR="00941B82"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«Стираются лица и даты…»</w:t>
      </w:r>
      <w:r w:rsidR="00941B82"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41B82" w:rsidRPr="00F75E2F" w:rsidRDefault="00657C0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стихотворение Ю. </w:t>
      </w:r>
      <w:proofErr w:type="spellStart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Друниной</w:t>
      </w:r>
      <w:proofErr w:type="spellEnd"/>
    </w:p>
    <w:p w:rsidR="00E70ECC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Стираются лица и даты,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 ж до последнего дня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помнить о тех, что когда-то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чем-то согрели меня.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0ECC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Согрели своей плащ-палаткой,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тихим шутливым словцом,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чаем на столике шатком,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попросту добрым лицом.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праздник, как счастье, как чудо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Доброта по земле.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про неё не забуду,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 забываю о зле…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это стихотворение? Какова его основная мысль?</w:t>
      </w:r>
    </w:p>
    <w:p w:rsidR="001F17EE" w:rsidRPr="00DD5663" w:rsidRDefault="00941B82" w:rsidP="001F17EE">
      <w:pPr>
        <w:rPr>
          <w:rFonts w:ascii="Times New Roman" w:hAnsi="Times New Roman" w:cs="Times New Roman"/>
          <w:sz w:val="28"/>
          <w:szCs w:val="28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Подберите однокоренные слова к слову добро. (Доброта, добрый)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значит добрый человек?</w:t>
      </w:r>
      <w:r w:rsidR="001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7EE" w:rsidRPr="00DD5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7EE" w:rsidRPr="00DD5663">
        <w:rPr>
          <w:rFonts w:ascii="Times New Roman" w:hAnsi="Times New Roman" w:cs="Times New Roman"/>
          <w:sz w:val="28"/>
          <w:szCs w:val="28"/>
        </w:rPr>
        <w:t>( Добрый человек тот, кто  любит людей и готов в трудную минуту прийти на помощь.</w:t>
      </w:r>
      <w:proofErr w:type="gramEnd"/>
      <w:r w:rsidR="001F17EE" w:rsidRPr="00DD5663">
        <w:rPr>
          <w:rFonts w:ascii="Times New Roman" w:hAnsi="Times New Roman" w:cs="Times New Roman"/>
          <w:sz w:val="28"/>
          <w:szCs w:val="28"/>
        </w:rPr>
        <w:t xml:space="preserve"> Добрый человек любит природу и бережёт её. Добрый человек любит птиц и зверей и помогает им выжить в зимнюю стужу. Добрый человек старается быть вежливым и уважительным в общении с товарищами и взрослыми.</w:t>
      </w:r>
      <w:proofErr w:type="gramStart"/>
      <w:r w:rsidR="001F17EE" w:rsidRPr="00DD56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F17EE" w:rsidRPr="00422058" w:rsidRDefault="001F17EE" w:rsidP="001F17EE">
      <w:pPr>
        <w:rPr>
          <w:rFonts w:ascii="Times New Roman" w:hAnsi="Times New Roman" w:cs="Times New Roman"/>
          <w:sz w:val="28"/>
          <w:szCs w:val="28"/>
        </w:rPr>
      </w:pPr>
      <w:r w:rsidRPr="00DD5663">
        <w:rPr>
          <w:rFonts w:ascii="Times New Roman" w:hAnsi="Times New Roman" w:cs="Times New Roman"/>
          <w:sz w:val="28"/>
          <w:szCs w:val="28"/>
        </w:rPr>
        <w:t>- В толковом словаре С. И. Ожегова  так определяется значение слова "доброта"</w:t>
      </w:r>
      <w:proofErr w:type="gramStart"/>
      <w:r w:rsidRPr="00DD56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D5663">
        <w:rPr>
          <w:rFonts w:ascii="Times New Roman" w:hAnsi="Times New Roman" w:cs="Times New Roman"/>
          <w:b/>
          <w:sz w:val="28"/>
          <w:szCs w:val="28"/>
          <w:u w:val="single"/>
        </w:rPr>
        <w:t>Доброта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это </w:t>
      </w:r>
      <w:r w:rsidRPr="00DD5663">
        <w:rPr>
          <w:rFonts w:ascii="Times New Roman" w:hAnsi="Times New Roman" w:cs="Times New Roman"/>
          <w:sz w:val="28"/>
          <w:szCs w:val="28"/>
          <w:u w:val="single"/>
        </w:rPr>
        <w:t>отзывчивость,  душевное расположение к людям, стремление делать добро другим.)</w:t>
      </w:r>
    </w:p>
    <w:p w:rsidR="00657C0A" w:rsidRPr="00657C0A" w:rsidRDefault="00657C0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Знакомство с понятиями доброты.</w:t>
      </w:r>
    </w:p>
    <w:p w:rsidR="00941B82" w:rsidRPr="00F75E2F" w:rsidRDefault="001F17EE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бывает разная. Существую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три понятия доброты.</w:t>
      </w:r>
    </w:p>
    <w:p w:rsidR="00941B82" w:rsidRPr="00F75E2F" w:rsidRDefault="00F75E2F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Самая маленькая доброта – пассивная. Человек не ударит слабого, не заденет самолюбия 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ранимого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пройдёт мимо зла, не поспешит сделать добро.</w:t>
      </w:r>
    </w:p>
    <w:p w:rsidR="00941B82" w:rsidRPr="00F75E2F" w:rsidRDefault="00F75E2F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 доброта активная, когда человек совершает добрые дела, но тоже проходит мимо зла. Может, он делал добро другим для своей выгоды?</w:t>
      </w:r>
    </w:p>
    <w:p w:rsidR="00941B82" w:rsidRPr="00F75E2F" w:rsidRDefault="00F75E2F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наконец, доброта созидательная. Это самое ценное, что может быть в человеке. Такая доброта выбирает себе хозяина – человека с чувством обострённого достоинства, который защитит Слабого, поможет в беде, по-настоящему почувствует несправедливость, унижение одного человека другим и способен бороться со злом.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Так какие три понятия доброты мы узнали?</w:t>
      </w:r>
    </w:p>
    <w:p w:rsidR="00941B82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F75E2F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57C0A" w:rsidRPr="00DF4E77" w:rsidRDefault="00657C0A" w:rsidP="00657C0A">
      <w:pPr>
        <w:rPr>
          <w:rFonts w:ascii="Times New Roman" w:hAnsi="Times New Roman" w:cs="Times New Roman"/>
          <w:b/>
          <w:sz w:val="28"/>
          <w:szCs w:val="28"/>
        </w:rPr>
      </w:pPr>
    </w:p>
    <w:p w:rsidR="00657C0A" w:rsidRPr="00657C0A" w:rsidRDefault="00657C0A" w:rsidP="00657C0A">
      <w:pPr>
        <w:rPr>
          <w:rFonts w:ascii="Times New Roman" w:hAnsi="Times New Roman" w:cs="Times New Roman"/>
          <w:b/>
          <w:sz w:val="28"/>
          <w:szCs w:val="28"/>
        </w:rPr>
      </w:pPr>
      <w:r w:rsidRPr="00657C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57C0A">
        <w:rPr>
          <w:rFonts w:ascii="Times New Roman" w:hAnsi="Times New Roman" w:cs="Times New Roman"/>
          <w:b/>
          <w:sz w:val="28"/>
          <w:szCs w:val="28"/>
        </w:rPr>
        <w:t xml:space="preserve">. Путешествие по станциям. </w:t>
      </w:r>
    </w:p>
    <w:p w:rsidR="00941B82" w:rsidRDefault="00657C0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41B82"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Остров пословиц</w:t>
      </w:r>
      <w:r w:rsidR="00941B82" w:rsidRPr="00657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Еще издавна люди стремились к добру и ненавидели зло. И эту мысль они отразили в пословицах, которые передаются из уст в уста. Поэтому первым делом мы </w:t>
      </w:r>
      <w:r w:rsidR="0050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остров пословиц</w:t>
      </w:r>
      <w:r w:rsidR="0050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песне</w:t>
      </w:r>
      <w:r w:rsidR="00A146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0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«Вместе весело шагать»</w:t>
      </w:r>
      <w:proofErr w:type="gramStart"/>
      <w:r w:rsidR="00501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68A" w:rsidRPr="00A1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A1468A" w:rsidRPr="00A1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лайд 11.</w:t>
      </w:r>
    </w:p>
    <w:p w:rsidR="00A1468A" w:rsidRPr="00A1468A" w:rsidRDefault="00A1468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Слайд12.</w:t>
      </w:r>
    </w:p>
    <w:p w:rsidR="001F17EE" w:rsidRPr="00422058" w:rsidRDefault="001F17EE" w:rsidP="001F17EE">
      <w:pPr>
        <w:rPr>
          <w:rFonts w:ascii="Times New Roman" w:hAnsi="Times New Roman" w:cs="Times New Roman"/>
          <w:sz w:val="28"/>
          <w:szCs w:val="28"/>
        </w:rPr>
      </w:pPr>
      <w:r w:rsidRPr="00422058">
        <w:rPr>
          <w:rFonts w:ascii="Times New Roman" w:hAnsi="Times New Roman" w:cs="Times New Roman"/>
          <w:sz w:val="28"/>
          <w:szCs w:val="28"/>
        </w:rPr>
        <w:t xml:space="preserve">1. Спеши делать добро. </w:t>
      </w:r>
    </w:p>
    <w:p w:rsidR="001F17EE" w:rsidRPr="00422058" w:rsidRDefault="001F17EE" w:rsidP="001F17EE">
      <w:pPr>
        <w:rPr>
          <w:rFonts w:ascii="Times New Roman" w:hAnsi="Times New Roman" w:cs="Times New Roman"/>
          <w:sz w:val="28"/>
          <w:szCs w:val="28"/>
        </w:rPr>
      </w:pPr>
      <w:r w:rsidRPr="00422058">
        <w:rPr>
          <w:rFonts w:ascii="Times New Roman" w:hAnsi="Times New Roman" w:cs="Times New Roman"/>
          <w:sz w:val="28"/>
          <w:szCs w:val="28"/>
        </w:rPr>
        <w:t xml:space="preserve"> 2. Добрые дела красят человека. </w:t>
      </w:r>
    </w:p>
    <w:p w:rsidR="001F17EE" w:rsidRPr="00422058" w:rsidRDefault="001F17EE" w:rsidP="001F17EE">
      <w:pPr>
        <w:rPr>
          <w:rFonts w:ascii="Times New Roman" w:hAnsi="Times New Roman" w:cs="Times New Roman"/>
          <w:sz w:val="28"/>
          <w:szCs w:val="28"/>
        </w:rPr>
      </w:pPr>
      <w:r w:rsidRPr="00422058">
        <w:rPr>
          <w:rFonts w:ascii="Times New Roman" w:hAnsi="Times New Roman" w:cs="Times New Roman"/>
          <w:sz w:val="28"/>
          <w:szCs w:val="28"/>
        </w:rPr>
        <w:t xml:space="preserve"> 3. Без добрых дел нет доброго имени. </w:t>
      </w:r>
    </w:p>
    <w:p w:rsidR="001F17EE" w:rsidRPr="00422058" w:rsidRDefault="001F17EE" w:rsidP="001F17EE">
      <w:pPr>
        <w:rPr>
          <w:rFonts w:ascii="Times New Roman" w:hAnsi="Times New Roman" w:cs="Times New Roman"/>
          <w:sz w:val="28"/>
          <w:szCs w:val="28"/>
        </w:rPr>
      </w:pPr>
      <w:r w:rsidRPr="00422058">
        <w:rPr>
          <w:rFonts w:ascii="Times New Roman" w:hAnsi="Times New Roman" w:cs="Times New Roman"/>
          <w:sz w:val="28"/>
          <w:szCs w:val="28"/>
        </w:rPr>
        <w:t xml:space="preserve"> 4. Жизнь дана на добрые дела. </w:t>
      </w:r>
    </w:p>
    <w:p w:rsidR="001F17EE" w:rsidRPr="00422058" w:rsidRDefault="001F17EE" w:rsidP="001F17EE">
      <w:pPr>
        <w:rPr>
          <w:rFonts w:ascii="Times New Roman" w:hAnsi="Times New Roman" w:cs="Times New Roman"/>
          <w:sz w:val="28"/>
          <w:szCs w:val="28"/>
        </w:rPr>
      </w:pPr>
      <w:r w:rsidRPr="00422058">
        <w:rPr>
          <w:rFonts w:ascii="Times New Roman" w:hAnsi="Times New Roman" w:cs="Times New Roman"/>
          <w:sz w:val="28"/>
          <w:szCs w:val="28"/>
        </w:rPr>
        <w:t xml:space="preserve"> 5. Злой не верит, что есть добрые люди. </w:t>
      </w:r>
    </w:p>
    <w:p w:rsidR="001F17EE" w:rsidRPr="00422058" w:rsidRDefault="001F17EE" w:rsidP="001F17EE">
      <w:pPr>
        <w:rPr>
          <w:rFonts w:ascii="Times New Roman" w:hAnsi="Times New Roman" w:cs="Times New Roman"/>
          <w:sz w:val="28"/>
          <w:szCs w:val="28"/>
        </w:rPr>
      </w:pPr>
      <w:r w:rsidRPr="00422058">
        <w:rPr>
          <w:rFonts w:ascii="Times New Roman" w:hAnsi="Times New Roman" w:cs="Times New Roman"/>
          <w:sz w:val="28"/>
          <w:szCs w:val="28"/>
        </w:rPr>
        <w:t xml:space="preserve"> 6. Добро век не забудется. 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выдаются рассыпанные пословицы. Вам нужно из слов и сл</w:t>
      </w:r>
      <w:r w:rsidR="0022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овосочетаний собрать пословицу и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обсудить в группе, в чем заключается смысл этой пословицы, а затем всем рассказать ваше общее мнение.</w:t>
      </w:r>
    </w:p>
    <w:p w:rsidR="00941B82" w:rsidRPr="00F75E2F" w:rsidRDefault="00A1468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чём заключается смысл каждой пословицы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41B82" w:rsidRPr="00A1468A" w:rsidRDefault="00657C0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41B82"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Город вежливости</w:t>
      </w:r>
      <w:r w:rsidR="00941B82" w:rsidRPr="00F75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правильно. Из этих пословиц мы видим, что добро всегда приносит радость окружающим людям. Первый шаг к доброте – это доброе слово. Поэтому мы отправляемся в город вежливости</w:t>
      </w:r>
      <w:r w:rsidR="00A1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1468A" w:rsidRPr="00A1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A1468A" w:rsidRPr="00A1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сней «Вместе весело шагать»</w:t>
      </w:r>
      <w:r w:rsidR="00AE3106" w:rsidRPr="00A1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468A" w:rsidRPr="00A1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14</w:t>
      </w:r>
    </w:p>
    <w:p w:rsidR="00A1468A" w:rsidRPr="00AE3106" w:rsidRDefault="00A1468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15.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Разминка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Растает даже ледяная глыба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слова теплого….(спасибо)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Зазеленеет старый пень,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услышит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.. (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день)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Мальчик, вежливый и развитый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оворит, встречаясь…. (здравствуйте)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нас бранят за шалости,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… (извините, пожалуйста)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Франции, и в Дании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прощанье говорят …(до свидания)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Ну вот, волшебные слова мы вспомнили. А как вы думаете – от чего зависит их сила? Сейчас мы посмотрим сценку, а потом попробуем ответить на этот вопрос.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показывают инсценировку стихотворения </w:t>
      </w:r>
      <w:proofErr w:type="spell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З.Бядули</w:t>
      </w:r>
      <w:proofErr w:type="spell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“Петрусь”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Обещал отцу Петрусь: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вежливость возьмусь,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Буду всех благодарить,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Первым “здравствуй” говорить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мальчишка со стараньем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Выполняет обещанье.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Видит – утром у сторожки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ремлет сторож на порожке: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посту он ночь не спал,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Только-только задремал.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Петрусь как заорет: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добрым утром, дед Федот! –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 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ругнул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спросонок: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Убирайся, постреленок!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Петрусь догнал </w:t>
      </w:r>
      <w:proofErr w:type="spell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Яринку</w:t>
      </w:r>
      <w:proofErr w:type="spellEnd"/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дернет за косынку: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Ты куда, </w:t>
      </w:r>
      <w:proofErr w:type="spell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Яринка</w:t>
      </w:r>
      <w:proofErr w:type="spell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стой!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здороваюсь с тобой! –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отпрянула в сторонку –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невежлива девчонка!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Петя очень удивлен: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был невежлив он?</w:t>
      </w:r>
    </w:p>
    <w:p w:rsidR="00941B82" w:rsidRPr="00F75E2F" w:rsidRDefault="00941B82" w:rsidP="00AE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выдумаете, вежлив ли на самом деле Петрусь? Почему поступки мальчика нельзя назвать вежливыми?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отчего же зависит сила волшебных слов?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 “</w:t>
      </w:r>
      <w:proofErr w:type="spell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</w:t>
      </w:r>
      <w:proofErr w:type="spell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никому не люб”.</w:t>
      </w:r>
    </w:p>
    <w:p w:rsidR="00941B82" w:rsidRPr="00657C0A" w:rsidRDefault="00657C0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Pr="00657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41B82" w:rsidRPr="00657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ультура общения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41B82"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поведение других людей легко. А как бы вы сами поступили в этих ситуациях? Сейчас я каждой команде раздаю ситуации. А вы прочитайте их, найдите ошибки, обсудите в группе и скажите, в чем дети были не правы.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1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ли была девочка?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(Девочка сама должна звать мальчика по имени, показывая ему пример, а не кричать “Эй, ты!”)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2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Мальчик крикнул прохожему “Сколько время?”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ошибки допустил мальчик?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надо было не кричать, а говорить; 2) Скажите, пожалуйста; 3) Правильнее говорить который час, а не сколько время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941B82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Ситуация 3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день рождения имениннику неожиданно принесли в подарок две одинаковые машинки. На что мальчик сказал “Что мне делать с двумя машинками? Ведь у меня такая уже есть!”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 вы сказали на месте мальчика, чтобы не обидеть гостя?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(Большое спасибо!</w:t>
      </w:r>
      <w:proofErr w:type="gram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теперь две одинаковые машинки, можно играть вдвоем!)</w:t>
      </w:r>
      <w:proofErr w:type="gramEnd"/>
    </w:p>
    <w:p w:rsidR="00D228C2" w:rsidRPr="00657C0A" w:rsidRDefault="00D228C2" w:rsidP="00D22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228C2" w:rsidRPr="00DC080D" w:rsidRDefault="00D228C2" w:rsidP="00D22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80D">
        <w:rPr>
          <w:rFonts w:ascii="Times New Roman" w:hAnsi="Times New Roman" w:cs="Times New Roman"/>
          <w:sz w:val="28"/>
          <w:szCs w:val="28"/>
          <w:u w:val="single"/>
        </w:rPr>
        <w:t>Игра “Не ошибись, пожалуйста”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 xml:space="preserve">- Я буду просить вас исполнить задание, но выполнять их надо только тогда, когда я назову “волшебное слово”. 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Встаньте, пожалуйста</w:t>
      </w:r>
      <w:r w:rsidRPr="00DC080D">
        <w:rPr>
          <w:rFonts w:ascii="Times New Roman" w:hAnsi="Times New Roman" w:cs="Times New Roman"/>
          <w:bCs/>
          <w:sz w:val="28"/>
          <w:szCs w:val="28"/>
        </w:rPr>
        <w:t>!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Поднимите  руки!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Будьте добры, похлопайте в ладоши!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Потопайте.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Попрыгайте, пожалуйста.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Будьте любезны,  руки вперед.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lastRenderedPageBreak/>
        <w:t>Опустите руки, пожалуйста.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Будьте добры</w:t>
      </w:r>
      <w:r w:rsidRPr="00DC080D">
        <w:rPr>
          <w:rFonts w:ascii="Times New Roman" w:hAnsi="Times New Roman" w:cs="Times New Roman"/>
          <w:bCs/>
          <w:sz w:val="28"/>
          <w:szCs w:val="28"/>
        </w:rPr>
        <w:t>,</w:t>
      </w:r>
      <w:r w:rsidRPr="00DC080D">
        <w:rPr>
          <w:rFonts w:ascii="Times New Roman" w:hAnsi="Times New Roman" w:cs="Times New Roman"/>
          <w:sz w:val="28"/>
          <w:szCs w:val="28"/>
        </w:rPr>
        <w:t xml:space="preserve"> наклоните голову вперед.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Наклоните, назад, пожалуйста.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Влево.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Вправо.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 xml:space="preserve">Пожалуйста, садитесь на свои  места. </w:t>
      </w:r>
    </w:p>
    <w:p w:rsidR="00AE3106" w:rsidRDefault="00657C0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41B82" w:rsidRPr="0065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Сказочная долина</w:t>
      </w:r>
      <w:r w:rsidR="00941B82"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</w:t>
      </w:r>
      <w:r w:rsidR="00A1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путь лежит в Сказочную долину с  песней «Вместе весело шагать» Слайд 16. </w:t>
      </w:r>
    </w:p>
    <w:p w:rsidR="00AE3106" w:rsidRDefault="008E06A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17</w:t>
      </w:r>
      <w:r w:rsidR="00AE3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FD3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именно в сказках Добро всегда побеждает зло.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Давайте, ребята, вспомним, какие сказочные герои творили добрые дела, приносили радость окружающим. А поможет нам в этом Сказочный сундук. </w:t>
      </w:r>
      <w:r w:rsidR="008E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18</w:t>
      </w:r>
      <w:r w:rsidR="00B86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для команд по очереди.</w:t>
      </w:r>
    </w:p>
    <w:p w:rsidR="001C72C9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догадаться, кому пр</w:t>
      </w:r>
      <w:r w:rsidR="0048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инадлежат эти предметы?</w:t>
      </w:r>
      <w:r w:rsidR="00485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1C72C9" w:rsidRDefault="008E06A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Шляпа.  Слайд 19</w:t>
      </w:r>
      <w:r w:rsidR="0048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</w:t>
      </w:r>
      <w:proofErr w:type="gramEnd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Карабаса-Барабаса</w:t>
      </w:r>
      <w:proofErr w:type="spellEnd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открыл для них замечательный театр. (Папа Карло)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5A33" w:rsidRDefault="00485A33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птечка</w:t>
      </w:r>
      <w:r w:rsidR="008E06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20</w:t>
      </w:r>
      <w:r w:rsidR="001C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Лечил зверей и птиц, спас больных зверей Африки (Айболит)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2C9" w:rsidRDefault="008E06A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Розы. Слайд 21</w:t>
      </w:r>
      <w:r w:rsidR="0048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 были любимые цветы девочки, которая оказалась сильнее Снежной королевы и спасла своего друга из ледяного плена (Герда)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72C9" w:rsidRDefault="00FD7D98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8E06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Эта девочка использовала последний лепесток, чтобы помочь выздороветь больному мальчику. (Женя из </w:t>
      </w:r>
      <w:proofErr w:type="spellStart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Цветика-семицветика</w:t>
      </w:r>
      <w:proofErr w:type="spellEnd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Катаева)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72C9" w:rsidRDefault="008E06A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Сапог. Слайд 23</w:t>
      </w:r>
      <w:r w:rsidR="00FD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Это сказочный герой помог своему хозяину стать маркизом, жениться на принцессе и стать владельцем огромного замка.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72C9" w:rsidRDefault="001C72C9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Собачка.</w:t>
      </w:r>
      <w:r w:rsidR="008E0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Слайд 24</w:t>
      </w:r>
      <w:r w:rsidRPr="001C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Эта собачка была неразлучным другом девочки, которая помогла </w:t>
      </w:r>
      <w:proofErr w:type="gramStart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Страшиле</w:t>
      </w:r>
      <w:proofErr w:type="gramEnd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Железному дровосеку и Трусливому Льву обрести то, чего им не хватало в жизни.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1B82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отличаются эти сказочные герои от всех остальных героев, например Бабы-Яги, </w:t>
      </w:r>
      <w:proofErr w:type="spellStart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Карабаса-Барабаса</w:t>
      </w:r>
      <w:proofErr w:type="spellEnd"/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? Тем, что они творят добро, помогают доброму человеку, хорошему делу, мешают злому.</w:t>
      </w:r>
    </w:p>
    <w:p w:rsidR="00D228C2" w:rsidRPr="00D228C2" w:rsidRDefault="00D228C2" w:rsidP="00D22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 </w:t>
      </w:r>
      <w:r w:rsidRPr="00D22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25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 xml:space="preserve">Доброта — признак силы, великодушия. Но добру противостоит зло, и между ними постоянно идет борьба. Цель жизни каждого человека состоит в том, чтобы победить зло и принести в мир добро. 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080D">
        <w:rPr>
          <w:rFonts w:ascii="Times New Roman" w:hAnsi="Times New Roman" w:cs="Times New Roman"/>
          <w:sz w:val="28"/>
          <w:szCs w:val="28"/>
        </w:rPr>
        <w:t xml:space="preserve"> В нашей речи много теплых слов. Доброе слово может нас приободрить, вселить в нас уверенность, согреть душу. Но только ли добрые слова нужны людям? </w:t>
      </w:r>
    </w:p>
    <w:p w:rsidR="00D228C2" w:rsidRPr="000D02B9" w:rsidRDefault="00D228C2" w:rsidP="00D22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2B9">
        <w:rPr>
          <w:rFonts w:ascii="Times New Roman" w:hAnsi="Times New Roman" w:cs="Times New Roman"/>
          <w:b/>
          <w:sz w:val="28"/>
          <w:szCs w:val="28"/>
        </w:rPr>
        <w:t>Послушаем стихи о доброте.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66A6">
        <w:rPr>
          <w:rFonts w:ascii="Times New Roman" w:hAnsi="Times New Roman" w:cs="Times New Roman"/>
          <w:sz w:val="28"/>
          <w:szCs w:val="28"/>
        </w:rPr>
        <w:t xml:space="preserve">Не стой в стороне равнодушно,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Когда, у кого - то беда.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Рвануться на выручку нужно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В любую минуту, всегда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И если кому - то, кому - то поможет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Твоя доброта, улыбка твоя,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Ты счастлив, что день не напрасно был прожит,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Что годы живешь ты не зря.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0366A6">
        <w:rPr>
          <w:rFonts w:ascii="Times New Roman" w:hAnsi="Times New Roman" w:cs="Times New Roman"/>
          <w:sz w:val="28"/>
          <w:szCs w:val="28"/>
        </w:rPr>
        <w:t xml:space="preserve"> Придумано кем - то просто и мудро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При встрече здороваться и говорить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- Доброе утро! Солнце и птицы!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- Доброе утро! - Улыбчивым лицам!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lastRenderedPageBreak/>
        <w:t xml:space="preserve"> И каждый становится, добрым, доверчивым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366A6">
        <w:rPr>
          <w:rFonts w:ascii="Times New Roman" w:hAnsi="Times New Roman" w:cs="Times New Roman"/>
          <w:sz w:val="28"/>
          <w:szCs w:val="28"/>
        </w:rPr>
        <w:t xml:space="preserve">усть доброе утро длится до вечера!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366A6">
        <w:rPr>
          <w:rFonts w:ascii="Times New Roman" w:hAnsi="Times New Roman" w:cs="Times New Roman"/>
          <w:sz w:val="28"/>
          <w:szCs w:val="28"/>
        </w:rPr>
        <w:t>Когда по склонам вечной суеты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Бежать от неудач устанешь люто</w:t>
      </w:r>
      <w:r w:rsidRPr="0003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Направь шаги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Тропою доброты</w:t>
      </w:r>
    </w:p>
    <w:p w:rsidR="00D228C2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И радость помоги найти кому-то.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366A6">
        <w:rPr>
          <w:rFonts w:ascii="Times New Roman" w:hAnsi="Times New Roman" w:cs="Times New Roman"/>
          <w:sz w:val="28"/>
          <w:szCs w:val="28"/>
        </w:rPr>
        <w:t>Утро доброе у нас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Добрый день и добрый час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Добрый вечер,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Ночь добра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Было доброе вчера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И откуда спросишь ты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В доме столько доброты.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0366A6">
        <w:rPr>
          <w:rFonts w:ascii="Times New Roman" w:hAnsi="Times New Roman" w:cs="Times New Roman"/>
          <w:sz w:val="28"/>
          <w:szCs w:val="28"/>
        </w:rPr>
        <w:t xml:space="preserve">Доброта нужна всем людям,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Пусть побольше </w:t>
      </w:r>
      <w:proofErr w:type="gramStart"/>
      <w:r w:rsidRPr="000366A6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0366A6">
        <w:rPr>
          <w:rFonts w:ascii="Times New Roman" w:hAnsi="Times New Roman" w:cs="Times New Roman"/>
          <w:sz w:val="28"/>
          <w:szCs w:val="28"/>
        </w:rPr>
        <w:t xml:space="preserve"> будет.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Говорят не зря при встрече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«Добрый день» и «Добрый вечер».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И не зря ведь есть у нас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Пожелание «В добрый час».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Доброта - она от века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Украшенье человека.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0366A6">
        <w:rPr>
          <w:rFonts w:ascii="Times New Roman" w:hAnsi="Times New Roman" w:cs="Times New Roman"/>
          <w:sz w:val="28"/>
          <w:szCs w:val="28"/>
        </w:rPr>
        <w:t>Нет ничего на свете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Прекрасней доброты!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Она звездой нам светит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lastRenderedPageBreak/>
        <w:t xml:space="preserve"> С небесной высоты.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Она нас манит нежно,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Ласкает нас мечтой.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Мы все живем с надеждой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На встречу с добротой.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366A6">
        <w:rPr>
          <w:rFonts w:ascii="Times New Roman" w:hAnsi="Times New Roman" w:cs="Times New Roman"/>
          <w:sz w:val="28"/>
          <w:szCs w:val="28"/>
        </w:rPr>
        <w:t>Не проходите мимо горя чужого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Рядом оно, или где-то в глуши…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Людям так хочется доброго слова, </w:t>
      </w:r>
    </w:p>
    <w:p w:rsidR="00D228C2" w:rsidRPr="000366A6" w:rsidRDefault="00D228C2" w:rsidP="00D228C2">
      <w:pPr>
        <w:rPr>
          <w:rFonts w:ascii="Times New Roman" w:hAnsi="Times New Roman" w:cs="Times New Roman"/>
          <w:sz w:val="28"/>
          <w:szCs w:val="28"/>
        </w:rPr>
      </w:pPr>
      <w:r w:rsidRPr="000366A6">
        <w:rPr>
          <w:rFonts w:ascii="Times New Roman" w:hAnsi="Times New Roman" w:cs="Times New Roman"/>
          <w:sz w:val="28"/>
          <w:szCs w:val="28"/>
        </w:rPr>
        <w:t xml:space="preserve"> Доброго взгляда и доброй души! </w:t>
      </w:r>
    </w:p>
    <w:p w:rsidR="00D228C2" w:rsidRPr="00DC080D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26.</w:t>
      </w:r>
    </w:p>
    <w:p w:rsidR="00D228C2" w:rsidRPr="00590FE1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sz w:val="28"/>
          <w:szCs w:val="28"/>
        </w:rPr>
        <w:t>- Не только слова, но и дела должны быть добрыми.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 xml:space="preserve">(Исполнение песни кота Леопольда) 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 xml:space="preserve"> Дождик босиком по земле прошёл,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Клёны по плечам хлопал.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Если ясный день, – это хорошо,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А когда наоборот, плохо.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Слышишь, как звенят в небе высоко,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Солнечных лучей струны.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Если добрый ты, то всегда легко,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А когда наоборот, - трудно.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С каждым поделись песенкой своей,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Рассыпая смех звучный.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 xml:space="preserve">Если песни петь, с ними веселей, </w:t>
      </w:r>
    </w:p>
    <w:p w:rsidR="00D228C2" w:rsidRPr="00D228C2" w:rsidRDefault="00D228C2" w:rsidP="00D228C2">
      <w:pPr>
        <w:jc w:val="both"/>
        <w:rPr>
          <w:rFonts w:ascii="Times New Roman" w:hAnsi="Times New Roman" w:cs="Times New Roman"/>
          <w:sz w:val="28"/>
          <w:szCs w:val="28"/>
        </w:rPr>
      </w:pPr>
      <w:r w:rsidRPr="00D228C2">
        <w:rPr>
          <w:rFonts w:ascii="Times New Roman" w:hAnsi="Times New Roman" w:cs="Times New Roman"/>
          <w:sz w:val="28"/>
          <w:szCs w:val="28"/>
        </w:rPr>
        <w:t>А, когда наоборот, скучно.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доброты</w:t>
      </w:r>
      <w:r w:rsidRPr="00F75E2F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br/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приятнее находиться в обществе добрых людей, но для этого мы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 сами добрыми людьми. Давайте составим с вами правила доброты, пользуясь которыми мы станем по-настоящему добрыми.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="00073D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tbl>
      <w:tblPr>
        <w:tblW w:w="40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4"/>
        <w:gridCol w:w="2324"/>
      </w:tblGrid>
      <w:tr w:rsidR="00941B82" w:rsidRPr="00F75E2F" w:rsidTr="00941B82">
        <w:trPr>
          <w:trHeight w:val="3495"/>
          <w:tblCellSpacing w:w="0" w:type="dxa"/>
          <w:jc w:val="center"/>
        </w:trPr>
        <w:tc>
          <w:tcPr>
            <w:tcW w:w="3500" w:type="pct"/>
            <w:vAlign w:val="center"/>
            <w:hideMark/>
          </w:tcPr>
          <w:p w:rsidR="00941B82" w:rsidRPr="00F75E2F" w:rsidRDefault="00941B82" w:rsidP="00941B8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E2F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Помогать людям.</w:t>
            </w:r>
            <w:r w:rsidRPr="00F75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75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Защищать слабого.</w:t>
            </w:r>
            <w:r w:rsidRPr="00F75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75E2F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  <w:lang w:eastAsia="ru-RU"/>
              </w:rPr>
              <w:t>Делиться последним с другом.</w:t>
            </w:r>
            <w:r w:rsidRPr="00F75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75E2F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  <w:t>Не завидовать.</w:t>
            </w:r>
            <w:r w:rsidRPr="00F75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75E2F">
              <w:rPr>
                <w:rFonts w:ascii="Times New Roman" w:eastAsia="Times New Roman" w:hAnsi="Times New Roman" w:cs="Times New Roman"/>
                <w:b/>
                <w:bCs/>
                <w:color w:val="CC00CC"/>
                <w:sz w:val="28"/>
                <w:szCs w:val="28"/>
                <w:lang w:eastAsia="ru-RU"/>
              </w:rPr>
              <w:t>Прощать ошибки другим.</w:t>
            </w:r>
          </w:p>
          <w:p w:rsidR="00941B82" w:rsidRPr="00F75E2F" w:rsidRDefault="00941B82" w:rsidP="0094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E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41B82" w:rsidRPr="00F75E2F" w:rsidRDefault="00941B82" w:rsidP="00941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ПОМНИ: Попробуй не наступить, а уступить.</w:t>
            </w:r>
            <w:r w:rsidRPr="00F7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захватить, а отдать.</w:t>
            </w:r>
          </w:p>
        </w:tc>
        <w:tc>
          <w:tcPr>
            <w:tcW w:w="1500" w:type="pct"/>
            <w:vAlign w:val="center"/>
            <w:hideMark/>
          </w:tcPr>
          <w:p w:rsidR="00941B82" w:rsidRPr="00F75E2F" w:rsidRDefault="00941B82" w:rsidP="0094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5E2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6690" cy="2286000"/>
                  <wp:effectExtent l="19050" t="0" r="0" b="0"/>
                  <wp:docPr id="1" name="Рисунок 1" descr="http://lybohna2005.narod.ru/Files/Vnekl_meropr/dobro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ybohna2005.narod.ru/Files/Vnekl_meropr/dobro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B9A" w:rsidRDefault="000D02B9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41B82" w:rsidRPr="000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Добрая земля</w:t>
      </w:r>
      <w:proofErr w:type="gramStart"/>
      <w:r w:rsidR="00941B82" w:rsidRPr="000D0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вашим добрым поступкам, пусть пока только </w:t>
      </w:r>
      <w:r w:rsidR="0007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словах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ведь вы и в жизни так поступите, если </w:t>
      </w:r>
      <w:r w:rsidR="0007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случится именно с вами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добрались до Доброй земли.</w:t>
      </w:r>
    </w:p>
    <w:p w:rsidR="00941B82" w:rsidRPr="00F75E2F" w:rsidRDefault="006E5B9A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28.</w:t>
      </w:r>
      <w:r w:rsidR="00941B82" w:rsidRPr="006E5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Земля покрыта туманом. Давайте сделаем так, чтобы солнце на этой земле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ияло ярко-ярко. Для этого  команды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прикрепят к солнцу его лучики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случайно, народная мудрость гласит: доброта, что солнце. А добрые люди как лучи этого солнца добротой своей согревают 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раздам слова.</w:t>
      </w:r>
    </w:p>
    <w:p w:rsidR="00941B82" w:rsidRPr="00F75E2F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развязный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аккуратный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доброжелате</w:t>
      </w:r>
      <w:r w:rsid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</w:t>
      </w:r>
      <w:r w:rsid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вежливый</w:t>
      </w:r>
      <w:r w:rsid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грубый</w:t>
      </w:r>
      <w:r w:rsid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неучтивый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чуткий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отзывчивый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вспыльчивый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скромный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общительный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счастливый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наглый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жадный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крикливый</w:t>
      </w:r>
    </w:p>
    <w:p w:rsidR="007D2303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02B9" w:rsidRPr="000D02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0D02B9" w:rsidRPr="000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Pr="000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солнышко, какое </w:t>
      </w:r>
      <w:proofErr w:type="gramStart"/>
      <w:r w:rsid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DF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 вами получило</w:t>
      </w: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сь. </w:t>
      </w:r>
      <w:r w:rsidR="007D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Слайд29.</w:t>
      </w:r>
    </w:p>
    <w:p w:rsidR="007D2303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же мы называем добрым человеком?</w:t>
      </w:r>
      <w:r w:rsid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один выдающийся учёный говорил</w:t>
      </w:r>
      <w:r w:rsidR="007D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30</w:t>
      </w:r>
      <w:r w:rsidR="006E5B9A" w:rsidRP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 внутреннем мире человека доброта – это солнце»</w:t>
      </w:r>
    </w:p>
    <w:p w:rsidR="00D228C2" w:rsidRDefault="007D2303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споём песню «Я и Солнышко»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31.</w:t>
      </w:r>
    </w:p>
    <w:p w:rsidR="00C73A40" w:rsidRDefault="00C73A40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32.</w:t>
      </w:r>
    </w:p>
    <w:p w:rsidR="00941B82" w:rsidRPr="00DF4E77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Добравшись до Доброй земли, вы, наверное, поняли, что у каждого человека, большого и маленького, свой путь к доброте.</w:t>
      </w:r>
    </w:p>
    <w:p w:rsidR="000D02B9" w:rsidRDefault="000D02B9" w:rsidP="00941B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02B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D02B9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742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02B9" w:rsidRPr="000D02B9" w:rsidRDefault="000D02B9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каким должен быть добрый человек?</w:t>
      </w:r>
    </w:p>
    <w:p w:rsidR="000D02B9" w:rsidRPr="000D02B9" w:rsidRDefault="00941B82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</w:t>
      </w:r>
    </w:p>
    <w:p w:rsidR="00941B82" w:rsidRPr="00276D1F" w:rsidRDefault="00276D1F" w:rsidP="00941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Слайд33.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я сегодня всех благодарю за теплый, доверительный разговор, за добрые, умные мысли, за творческое отношение к работе.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Заботьтесь о своем здоровье и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жизнь </w:t>
      </w:r>
      <w:r w:rsidR="00941B82" w:rsidRPr="00F7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солнечным светом, добрыми словами и добрыми делами!</w:t>
      </w:r>
    </w:p>
    <w:p w:rsidR="00C13631" w:rsidRDefault="008C3987">
      <w:pPr>
        <w:rPr>
          <w:rFonts w:ascii="Times New Roman" w:hAnsi="Times New Roman" w:cs="Times New Roman"/>
          <w:b/>
          <w:sz w:val="28"/>
          <w:szCs w:val="28"/>
        </w:rPr>
      </w:pPr>
      <w:r w:rsidRPr="008C398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2016D" w:rsidRDefault="0062016D" w:rsidP="0062016D">
      <w:pPr>
        <w:rPr>
          <w:rStyle w:val="article-single-body"/>
          <w:rFonts w:ascii="Times New Roman" w:hAnsi="Times New Roman" w:cs="Times New Roman"/>
          <w:sz w:val="28"/>
          <w:szCs w:val="28"/>
        </w:rPr>
      </w:pPr>
      <w:r>
        <w:rPr>
          <w:rStyle w:val="article-single-body"/>
          <w:rFonts w:ascii="Times New Roman" w:hAnsi="Times New Roman" w:cs="Times New Roman"/>
          <w:sz w:val="28"/>
          <w:szCs w:val="28"/>
        </w:rPr>
        <w:t>1. Т. Ю. Ковшарова</w:t>
      </w:r>
      <w:r w:rsidRPr="008C3987">
        <w:rPr>
          <w:rStyle w:val="article-single-body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 xml:space="preserve"> «</w:t>
      </w:r>
      <w:r w:rsidRPr="008C3987">
        <w:rPr>
          <w:rStyle w:val="article-single-body"/>
          <w:rFonts w:ascii="Times New Roman" w:hAnsi="Times New Roman" w:cs="Times New Roman"/>
          <w:sz w:val="28"/>
          <w:szCs w:val="28"/>
        </w:rPr>
        <w:t>Зд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>равствуйте, пожалуйста, спасибо» (методическое пособие для учителей начальной школы)  - Волгоград</w:t>
      </w:r>
      <w:r w:rsidRPr="0062016D">
        <w:rPr>
          <w:rStyle w:val="article-single-body"/>
          <w:rFonts w:ascii="Times New Roman" w:hAnsi="Times New Roman" w:cs="Times New Roman"/>
          <w:sz w:val="28"/>
          <w:szCs w:val="28"/>
        </w:rPr>
        <w:t>: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 xml:space="preserve"> УЧИТЕЛЬ, 2009 г.</w:t>
      </w:r>
      <w:r w:rsidRPr="008C3987">
        <w:rPr>
          <w:rStyle w:val="article-single-body"/>
          <w:rFonts w:ascii="Times New Roman" w:hAnsi="Times New Roman" w:cs="Times New Roman"/>
          <w:sz w:val="28"/>
          <w:szCs w:val="28"/>
        </w:rPr>
        <w:t xml:space="preserve"> </w:t>
      </w:r>
    </w:p>
    <w:p w:rsidR="0062016D" w:rsidRDefault="0062016D" w:rsidP="0062016D">
      <w:pPr>
        <w:rPr>
          <w:rStyle w:val="article-single-body"/>
          <w:rFonts w:ascii="Times New Roman" w:hAnsi="Times New Roman" w:cs="Times New Roman"/>
          <w:sz w:val="28"/>
          <w:szCs w:val="28"/>
        </w:rPr>
      </w:pPr>
      <w:r>
        <w:rPr>
          <w:rStyle w:val="article-single-body"/>
          <w:rFonts w:ascii="Times New Roman" w:hAnsi="Times New Roman" w:cs="Times New Roman"/>
          <w:sz w:val="28"/>
          <w:szCs w:val="28"/>
        </w:rPr>
        <w:t xml:space="preserve">2. </w:t>
      </w:r>
      <w:r w:rsidRPr="008C3987">
        <w:rPr>
          <w:rStyle w:val="article-single-body"/>
          <w:rFonts w:ascii="Times New Roman" w:hAnsi="Times New Roman" w:cs="Times New Roman"/>
          <w:sz w:val="28"/>
          <w:szCs w:val="28"/>
        </w:rPr>
        <w:t>Н. С. Нур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>иева «Добру откроются сердца» (внеклассные мероприятия для начальной школы)  - ТЦ</w:t>
      </w:r>
      <w:r w:rsidRPr="00B14D8C">
        <w:rPr>
          <w:rStyle w:val="article-single-body"/>
          <w:rFonts w:ascii="Times New Roman" w:hAnsi="Times New Roman" w:cs="Times New Roman"/>
          <w:sz w:val="28"/>
          <w:szCs w:val="28"/>
        </w:rPr>
        <w:t>: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 xml:space="preserve"> УЧИТЕЛЬ, 2011 г.</w:t>
      </w:r>
      <w:r w:rsidRPr="008C3987">
        <w:rPr>
          <w:rStyle w:val="article-single-body"/>
          <w:rFonts w:ascii="Times New Roman" w:hAnsi="Times New Roman" w:cs="Times New Roman"/>
          <w:sz w:val="28"/>
          <w:szCs w:val="28"/>
        </w:rPr>
        <w:t xml:space="preserve"> </w:t>
      </w:r>
    </w:p>
    <w:p w:rsidR="0062016D" w:rsidRDefault="0062016D" w:rsidP="0062016D">
      <w:pPr>
        <w:rPr>
          <w:rStyle w:val="article-single-body"/>
          <w:rFonts w:ascii="Times New Roman" w:hAnsi="Times New Roman" w:cs="Times New Roman"/>
          <w:sz w:val="28"/>
          <w:szCs w:val="28"/>
        </w:rPr>
      </w:pPr>
      <w:r>
        <w:rPr>
          <w:rStyle w:val="article-single-body"/>
          <w:rFonts w:ascii="Times New Roman" w:hAnsi="Times New Roman" w:cs="Times New Roman"/>
          <w:sz w:val="28"/>
          <w:szCs w:val="28"/>
        </w:rPr>
        <w:t>3. В.И. Петрова и др. «</w:t>
      </w:r>
      <w:r w:rsidRP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 Азбука нравственного взросления: методический материал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>»</w:t>
      </w:r>
      <w:r w:rsidRP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>- СПБ</w:t>
      </w:r>
      <w:r w:rsidRPr="00B14D8C">
        <w:rPr>
          <w:rStyle w:val="article-single-body"/>
          <w:rFonts w:ascii="Times New Roman" w:hAnsi="Times New Roman" w:cs="Times New Roman"/>
          <w:sz w:val="28"/>
          <w:szCs w:val="28"/>
        </w:rPr>
        <w:t>: Питер, 20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>15 г.</w:t>
      </w:r>
    </w:p>
    <w:p w:rsidR="0062016D" w:rsidRDefault="0062016D" w:rsidP="0062016D">
      <w:pPr>
        <w:rPr>
          <w:rStyle w:val="article-single-body"/>
          <w:rFonts w:ascii="Times New Roman" w:hAnsi="Times New Roman" w:cs="Times New Roman"/>
          <w:sz w:val="28"/>
          <w:szCs w:val="28"/>
        </w:rPr>
      </w:pPr>
    </w:p>
    <w:p w:rsidR="0062016D" w:rsidRDefault="0062016D" w:rsidP="008C3987">
      <w:pPr>
        <w:rPr>
          <w:rStyle w:val="article-single-body"/>
          <w:rFonts w:ascii="Times New Roman" w:hAnsi="Times New Roman" w:cs="Times New Roman"/>
          <w:sz w:val="28"/>
          <w:szCs w:val="28"/>
        </w:rPr>
      </w:pPr>
      <w:r>
        <w:rPr>
          <w:rStyle w:val="article-single-body"/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14D8C">
        <w:rPr>
          <w:rStyle w:val="article-single-body"/>
          <w:rFonts w:ascii="Times New Roman" w:hAnsi="Times New Roman" w:cs="Times New Roman"/>
          <w:sz w:val="28"/>
          <w:szCs w:val="28"/>
        </w:rPr>
        <w:t>Л. В. Строганова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 xml:space="preserve"> «</w:t>
      </w:r>
      <w:r w:rsidRP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 Классные часы, беседы для младших 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 xml:space="preserve">школьников </w:t>
      </w:r>
      <w:r w:rsidRP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 (воспитание то</w:t>
      </w:r>
      <w:r>
        <w:rPr>
          <w:rStyle w:val="article-single-body"/>
          <w:rFonts w:ascii="Times New Roman" w:hAnsi="Times New Roman" w:cs="Times New Roman"/>
          <w:sz w:val="28"/>
          <w:szCs w:val="28"/>
        </w:rPr>
        <w:t>лерантности)»  - М., 20014 г.</w:t>
      </w:r>
    </w:p>
    <w:p w:rsidR="008C3987" w:rsidRDefault="0062016D" w:rsidP="008C3987">
      <w:pPr>
        <w:rPr>
          <w:rStyle w:val="article-single-body"/>
          <w:rFonts w:ascii="Times New Roman" w:hAnsi="Times New Roman" w:cs="Times New Roman"/>
          <w:sz w:val="28"/>
          <w:szCs w:val="28"/>
        </w:rPr>
      </w:pPr>
      <w:r>
        <w:rPr>
          <w:rStyle w:val="article-single-body"/>
          <w:rFonts w:ascii="Times New Roman" w:hAnsi="Times New Roman" w:cs="Times New Roman"/>
          <w:sz w:val="28"/>
          <w:szCs w:val="28"/>
        </w:rPr>
        <w:t xml:space="preserve">5. </w:t>
      </w:r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О. Н. </w:t>
      </w:r>
      <w:proofErr w:type="spellStart"/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>Сухоносова</w:t>
      </w:r>
      <w:proofErr w:type="spellEnd"/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 «</w:t>
      </w:r>
      <w:r w:rsidR="008C3987" w:rsidRPr="008C3987">
        <w:rPr>
          <w:rStyle w:val="article-single-body"/>
          <w:rFonts w:ascii="Times New Roman" w:hAnsi="Times New Roman" w:cs="Times New Roman"/>
          <w:sz w:val="28"/>
          <w:szCs w:val="28"/>
        </w:rPr>
        <w:t>Чтобы радость людям дарить, надо добрым и вежливым быт</w:t>
      </w:r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ь»  - </w:t>
      </w:r>
      <w:r w:rsidR="008C3987">
        <w:rPr>
          <w:rStyle w:val="article-single-body"/>
          <w:rFonts w:ascii="Times New Roman" w:hAnsi="Times New Roman" w:cs="Times New Roman"/>
          <w:sz w:val="28"/>
          <w:szCs w:val="28"/>
        </w:rPr>
        <w:t xml:space="preserve"> </w:t>
      </w:r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>М</w:t>
      </w:r>
      <w:r w:rsidR="00B14D8C" w:rsidRP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: </w:t>
      </w:r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>ВАКО, 201</w:t>
      </w:r>
      <w:r w:rsidR="00B14D8C" w:rsidRPr="00B14D8C">
        <w:rPr>
          <w:rStyle w:val="article-single-body"/>
          <w:rFonts w:ascii="Times New Roman" w:hAnsi="Times New Roman" w:cs="Times New Roman"/>
          <w:sz w:val="28"/>
          <w:szCs w:val="28"/>
        </w:rPr>
        <w:t>0</w:t>
      </w:r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 г.</w:t>
      </w:r>
    </w:p>
    <w:p w:rsidR="00B14D8C" w:rsidRPr="00B14D8C" w:rsidRDefault="0062016D" w:rsidP="008C3987">
      <w:pPr>
        <w:rPr>
          <w:rStyle w:val="article-single-body"/>
          <w:rFonts w:ascii="Times New Roman" w:hAnsi="Times New Roman" w:cs="Times New Roman"/>
          <w:sz w:val="28"/>
          <w:szCs w:val="28"/>
        </w:rPr>
      </w:pPr>
      <w:r>
        <w:rPr>
          <w:rStyle w:val="article-single-body"/>
          <w:rFonts w:ascii="Times New Roman" w:hAnsi="Times New Roman" w:cs="Times New Roman"/>
          <w:sz w:val="28"/>
          <w:szCs w:val="28"/>
        </w:rPr>
        <w:t xml:space="preserve">6. </w:t>
      </w:r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Л.Н.Яровая,  </w:t>
      </w:r>
      <w:proofErr w:type="spellStart"/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>О.Е.Жиренко</w:t>
      </w:r>
      <w:proofErr w:type="spellEnd"/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>Л.П.Барылкина</w:t>
      </w:r>
      <w:proofErr w:type="spellEnd"/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>, Л.А.Обухова  «Внеклассные мероприятия (1-2 класс)»  - М</w:t>
      </w:r>
      <w:r w:rsidR="00B14D8C" w:rsidRPr="00B14D8C">
        <w:rPr>
          <w:rStyle w:val="article-single-body"/>
          <w:rFonts w:ascii="Times New Roman" w:hAnsi="Times New Roman" w:cs="Times New Roman"/>
          <w:sz w:val="28"/>
          <w:szCs w:val="28"/>
        </w:rPr>
        <w:t xml:space="preserve">: </w:t>
      </w:r>
      <w:r w:rsidR="00B14D8C">
        <w:rPr>
          <w:rStyle w:val="article-single-body"/>
          <w:rFonts w:ascii="Times New Roman" w:hAnsi="Times New Roman" w:cs="Times New Roman"/>
          <w:sz w:val="28"/>
          <w:szCs w:val="28"/>
        </w:rPr>
        <w:t>ВАКО, 2015 г.</w:t>
      </w:r>
    </w:p>
    <w:p w:rsidR="00B14D8C" w:rsidRPr="00B14D8C" w:rsidRDefault="00B14D8C" w:rsidP="008C3987">
      <w:pPr>
        <w:rPr>
          <w:rFonts w:ascii="Times New Roman" w:hAnsi="Times New Roman" w:cs="Times New Roman"/>
          <w:b/>
          <w:sz w:val="28"/>
          <w:szCs w:val="28"/>
        </w:rPr>
      </w:pPr>
    </w:p>
    <w:sectPr w:rsidR="00B14D8C" w:rsidRPr="00B14D8C" w:rsidSect="00C1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D2"/>
    <w:multiLevelType w:val="hybridMultilevel"/>
    <w:tmpl w:val="DCB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6357"/>
    <w:multiLevelType w:val="hybridMultilevel"/>
    <w:tmpl w:val="1AFC8970"/>
    <w:lvl w:ilvl="0" w:tplc="DD8E176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F56191E"/>
    <w:multiLevelType w:val="hybridMultilevel"/>
    <w:tmpl w:val="3C52639C"/>
    <w:lvl w:ilvl="0" w:tplc="C7F0E5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3DB5B84"/>
    <w:multiLevelType w:val="hybridMultilevel"/>
    <w:tmpl w:val="C1E2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D0D"/>
    <w:multiLevelType w:val="hybridMultilevel"/>
    <w:tmpl w:val="0C22FA4A"/>
    <w:lvl w:ilvl="0" w:tplc="1742A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2569"/>
    <w:multiLevelType w:val="hybridMultilevel"/>
    <w:tmpl w:val="FAD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04DD5"/>
    <w:multiLevelType w:val="hybridMultilevel"/>
    <w:tmpl w:val="7682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B0530"/>
    <w:multiLevelType w:val="hybridMultilevel"/>
    <w:tmpl w:val="6DC6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A6E25"/>
    <w:multiLevelType w:val="hybridMultilevel"/>
    <w:tmpl w:val="F0BE4426"/>
    <w:lvl w:ilvl="0" w:tplc="7C80B4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1B82"/>
    <w:rsid w:val="000657A2"/>
    <w:rsid w:val="00073D9A"/>
    <w:rsid w:val="000D02B9"/>
    <w:rsid w:val="0012312C"/>
    <w:rsid w:val="00183972"/>
    <w:rsid w:val="001C72C9"/>
    <w:rsid w:val="001F17EE"/>
    <w:rsid w:val="00225C2B"/>
    <w:rsid w:val="00276D1F"/>
    <w:rsid w:val="00344C69"/>
    <w:rsid w:val="0045644A"/>
    <w:rsid w:val="00485A33"/>
    <w:rsid w:val="004F0B31"/>
    <w:rsid w:val="004F4587"/>
    <w:rsid w:val="0050109B"/>
    <w:rsid w:val="005C6C5B"/>
    <w:rsid w:val="00610365"/>
    <w:rsid w:val="00612D7B"/>
    <w:rsid w:val="0062016D"/>
    <w:rsid w:val="00657C0A"/>
    <w:rsid w:val="006757FF"/>
    <w:rsid w:val="006A70EE"/>
    <w:rsid w:val="006D49FD"/>
    <w:rsid w:val="006E5B9A"/>
    <w:rsid w:val="0072675B"/>
    <w:rsid w:val="0076554C"/>
    <w:rsid w:val="007D2303"/>
    <w:rsid w:val="007F0BB5"/>
    <w:rsid w:val="0084391A"/>
    <w:rsid w:val="008C3987"/>
    <w:rsid w:val="008D308E"/>
    <w:rsid w:val="008E06A2"/>
    <w:rsid w:val="009110BC"/>
    <w:rsid w:val="00923CA1"/>
    <w:rsid w:val="00941B82"/>
    <w:rsid w:val="009449A2"/>
    <w:rsid w:val="009557B9"/>
    <w:rsid w:val="00A1468A"/>
    <w:rsid w:val="00A405F9"/>
    <w:rsid w:val="00AE3106"/>
    <w:rsid w:val="00B14D8C"/>
    <w:rsid w:val="00B86FD3"/>
    <w:rsid w:val="00C114BC"/>
    <w:rsid w:val="00C13631"/>
    <w:rsid w:val="00C73A40"/>
    <w:rsid w:val="00D228C2"/>
    <w:rsid w:val="00D3785F"/>
    <w:rsid w:val="00DF4E77"/>
    <w:rsid w:val="00E306BE"/>
    <w:rsid w:val="00E70ECC"/>
    <w:rsid w:val="00E97D6E"/>
    <w:rsid w:val="00F75E2F"/>
    <w:rsid w:val="00FD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B82"/>
    <w:rPr>
      <w:color w:val="000099"/>
      <w:u w:val="single"/>
    </w:rPr>
  </w:style>
  <w:style w:type="paragraph" w:styleId="a4">
    <w:name w:val="Normal (Web)"/>
    <w:basedOn w:val="a"/>
    <w:uiPriority w:val="99"/>
    <w:unhideWhenUsed/>
    <w:rsid w:val="0094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1B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4587"/>
    <w:pPr>
      <w:ind w:left="720"/>
      <w:contextualSpacing/>
    </w:pPr>
  </w:style>
  <w:style w:type="character" w:customStyle="1" w:styleId="article-single-body">
    <w:name w:val="article-single-body"/>
    <w:basedOn w:val="a0"/>
    <w:rsid w:val="008C3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4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227</cp:lastModifiedBy>
  <cp:revision>23</cp:revision>
  <dcterms:created xsi:type="dcterms:W3CDTF">2015-10-09T14:36:00Z</dcterms:created>
  <dcterms:modified xsi:type="dcterms:W3CDTF">2016-02-11T05:57:00Z</dcterms:modified>
</cp:coreProperties>
</file>