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8" w:rsidRDefault="00384668" w:rsidP="00384668">
      <w:pPr>
        <w:pStyle w:val="a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800080"/>
          <w:sz w:val="18"/>
          <w:szCs w:val="18"/>
        </w:rPr>
        <w:t>"Встреча с ОСЕНЬЮ".</w:t>
      </w:r>
    </w:p>
    <w:p w:rsidR="00384668" w:rsidRDefault="00384668" w:rsidP="0038466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Жёлтой краской кто-то выкрасил леса,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8"/>
          <w:szCs w:val="18"/>
        </w:rPr>
        <w:t>Стали от чего-то ниже небеса.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8"/>
          <w:szCs w:val="18"/>
        </w:rPr>
        <w:t>Ярче запылали кисточки рябин,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8"/>
          <w:szCs w:val="18"/>
        </w:rPr>
        <w:t xml:space="preserve">Все цветы </w:t>
      </w:r>
      <w:proofErr w:type="spellStart"/>
      <w:r>
        <w:rPr>
          <w:rFonts w:ascii="Verdana" w:hAnsi="Verdana"/>
          <w:sz w:val="18"/>
          <w:szCs w:val="18"/>
        </w:rPr>
        <w:t>увяли</w:t>
      </w:r>
      <w:proofErr w:type="gramStart"/>
      <w:r>
        <w:rPr>
          <w:rFonts w:ascii="Verdana" w:hAnsi="Verdana"/>
          <w:sz w:val="18"/>
          <w:szCs w:val="18"/>
        </w:rPr>
        <w:t>,л</w:t>
      </w:r>
      <w:proofErr w:type="gramEnd"/>
      <w:r>
        <w:rPr>
          <w:rFonts w:ascii="Verdana" w:hAnsi="Verdana"/>
          <w:sz w:val="18"/>
          <w:szCs w:val="18"/>
        </w:rPr>
        <w:t>ишь</w:t>
      </w:r>
      <w:proofErr w:type="spellEnd"/>
      <w:r>
        <w:rPr>
          <w:rFonts w:ascii="Verdana" w:hAnsi="Verdana"/>
          <w:sz w:val="18"/>
          <w:szCs w:val="18"/>
        </w:rPr>
        <w:t xml:space="preserve"> свежа полынь.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8"/>
          <w:szCs w:val="18"/>
        </w:rPr>
        <w:t>Мы спросили дружно</w:t>
      </w:r>
      <w:proofErr w:type="gramStart"/>
      <w:r>
        <w:rPr>
          <w:rFonts w:ascii="Verdana" w:hAnsi="Verdana"/>
          <w:sz w:val="18"/>
          <w:szCs w:val="18"/>
        </w:rPr>
        <w:t>:-</w:t>
      </w:r>
      <w:proofErr w:type="gramEnd"/>
      <w:r>
        <w:rPr>
          <w:rFonts w:ascii="Verdana" w:hAnsi="Verdana"/>
          <w:sz w:val="18"/>
          <w:szCs w:val="18"/>
        </w:rPr>
        <w:t>"Что случилось вдруг?"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8"/>
          <w:szCs w:val="18"/>
        </w:rPr>
        <w:t>И в ответ услышали</w:t>
      </w:r>
      <w:proofErr w:type="gramStart"/>
      <w:r>
        <w:rPr>
          <w:rFonts w:ascii="Verdana" w:hAnsi="Verdana"/>
          <w:sz w:val="18"/>
          <w:szCs w:val="18"/>
        </w:rPr>
        <w:t>:-</w:t>
      </w:r>
      <w:proofErr w:type="gramEnd"/>
      <w:r>
        <w:rPr>
          <w:rFonts w:ascii="Verdana" w:hAnsi="Verdana"/>
          <w:sz w:val="18"/>
          <w:szCs w:val="18"/>
        </w:rPr>
        <w:t>"Это ОСЕНЬ, друг!"</w:t>
      </w:r>
    </w:p>
    <w:p w:rsidR="00477D39" w:rsidRDefault="00384668" w:rsidP="00384668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  Незаметно подкрались осенние месяцы… Осень — очень красивое время года!!! Сколько красок вокруг-осень ведь очень яркое время года и очень щедрое время года!!! В этом детки убеждаются глядя каждый день своими глазами на эту природную красоту. Мы совершали с детьми наблюдения по территории детского сада. Детский взор улавливал разные оттенки листвы, которые не </w:t>
      </w:r>
      <w:proofErr w:type="spellStart"/>
      <w:r>
        <w:rPr>
          <w:rFonts w:ascii="Verdana" w:hAnsi="Verdana"/>
          <w:sz w:val="18"/>
          <w:szCs w:val="18"/>
        </w:rPr>
        <w:t>могут</w:t>
      </w:r>
      <w:proofErr w:type="gramStart"/>
      <w:r>
        <w:rPr>
          <w:rFonts w:ascii="Verdana" w:hAnsi="Verdana"/>
          <w:sz w:val="18"/>
          <w:szCs w:val="18"/>
        </w:rPr>
        <w:t>,н</w:t>
      </w:r>
      <w:proofErr w:type="gramEnd"/>
      <w:r>
        <w:rPr>
          <w:rFonts w:ascii="Verdana" w:hAnsi="Verdana"/>
          <w:sz w:val="18"/>
          <w:szCs w:val="18"/>
        </w:rPr>
        <w:t>е</w:t>
      </w:r>
      <w:proofErr w:type="spellEnd"/>
      <w:r>
        <w:rPr>
          <w:rFonts w:ascii="Verdana" w:hAnsi="Verdana"/>
          <w:sz w:val="18"/>
          <w:szCs w:val="18"/>
        </w:rPr>
        <w:t xml:space="preserve"> радовать глаз. По опавшим, таким разным листьям узнавали названия деревьев, играли с ними, собирали в букетики для украшения группы и для осеннего творчества.</w:t>
      </w:r>
    </w:p>
    <w:p w:rsidR="00477D39" w:rsidRDefault="00384668" w:rsidP="00384668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 wp14:anchorId="3EE594B9" wp14:editId="08875D58">
            <wp:extent cx="1495425" cy="1219200"/>
            <wp:effectExtent l="0" t="0" r="9525" b="0"/>
            <wp:docPr id="20" name="Рисунок 20" descr="http://teremok-kovdor.ucoz.ru/kolobok/pantyhina/11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emok-kovdor.ucoz.ru/kolobok/pantyhina/11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39">
        <w:rPr>
          <w:rFonts w:ascii="Verdana" w:hAnsi="Verdana"/>
          <w:noProof/>
          <w:color w:val="2B7E7E"/>
          <w:sz w:val="16"/>
          <w:szCs w:val="16"/>
        </w:rPr>
        <w:t xml:space="preserve">   </w:t>
      </w:r>
      <w:r>
        <w:rPr>
          <w:rFonts w:ascii="Verdana" w:hAnsi="Verdana"/>
          <w:noProof/>
          <w:color w:val="2B7E7E"/>
          <w:sz w:val="16"/>
          <w:szCs w:val="16"/>
        </w:rPr>
        <w:t xml:space="preserve"> </w:t>
      </w:r>
      <w:r w:rsidR="00477D39">
        <w:rPr>
          <w:rFonts w:ascii="Verdana" w:hAnsi="Verdana"/>
          <w:noProof/>
          <w:color w:val="2B7E7E"/>
          <w:sz w:val="16"/>
          <w:szCs w:val="16"/>
        </w:rPr>
        <w:t xml:space="preserve">     </w:t>
      </w:r>
      <w:r w:rsidR="00477D39"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 wp14:anchorId="20C19FDE" wp14:editId="3F1EDE7E">
            <wp:extent cx="1609725" cy="1219200"/>
            <wp:effectExtent l="0" t="0" r="9525" b="0"/>
            <wp:docPr id="18" name="Рисунок 18" descr="http://teremok-kovdor.ucoz.ru/kolobok/pantyhina/114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remok-kovdor.ucoz.ru/kolobok/pantyhina/114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39">
        <w:rPr>
          <w:rFonts w:ascii="Verdana" w:hAnsi="Verdana"/>
          <w:noProof/>
          <w:color w:val="2B7E7E"/>
          <w:sz w:val="16"/>
          <w:szCs w:val="16"/>
        </w:rPr>
        <w:t xml:space="preserve">         </w:t>
      </w:r>
      <w:r w:rsidR="00477D39"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 wp14:anchorId="7A6EE3A1" wp14:editId="0B1FA1BC">
            <wp:extent cx="1828800" cy="1209675"/>
            <wp:effectExtent l="0" t="0" r="0" b="9525"/>
            <wp:docPr id="17" name="Рисунок 17" descr="http://teremok-kovdor.ucoz.ru/kolobok/pantyhina/115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remok-kovdor.ucoz.ru/kolobok/pantyhina/115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68" w:rsidRPr="00477D39" w:rsidRDefault="00384668" w:rsidP="00384668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Ведь можно сделать так, чтобы красота осени поселилась рядом с нами, и ещё хоть немного порадовала нас своими красками! Для </w:t>
      </w:r>
      <w:proofErr w:type="spellStart"/>
      <w:r>
        <w:rPr>
          <w:rFonts w:ascii="Verdana" w:hAnsi="Verdana"/>
          <w:sz w:val="18"/>
          <w:szCs w:val="18"/>
        </w:rPr>
        <w:t>этого</w:t>
      </w:r>
      <w:proofErr w:type="gramStart"/>
      <w:r>
        <w:rPr>
          <w:rFonts w:ascii="Verdana" w:hAnsi="Verdana"/>
          <w:sz w:val="18"/>
          <w:szCs w:val="18"/>
        </w:rPr>
        <w:t>,в</w:t>
      </w:r>
      <w:proofErr w:type="gramEnd"/>
      <w:r>
        <w:rPr>
          <w:rFonts w:ascii="Verdana" w:hAnsi="Verdana"/>
          <w:sz w:val="18"/>
          <w:szCs w:val="18"/>
        </w:rPr>
        <w:t>сё</w:t>
      </w:r>
      <w:proofErr w:type="spellEnd"/>
      <w:r>
        <w:rPr>
          <w:rFonts w:ascii="Verdana" w:hAnsi="Verdana"/>
          <w:sz w:val="18"/>
          <w:szCs w:val="18"/>
        </w:rPr>
        <w:t xml:space="preserve"> в наших руках!!! Сколько идей для творчества </w:t>
      </w:r>
      <w:proofErr w:type="spellStart"/>
      <w:r>
        <w:rPr>
          <w:rFonts w:ascii="Verdana" w:hAnsi="Verdana"/>
          <w:sz w:val="18"/>
          <w:szCs w:val="18"/>
        </w:rPr>
        <w:t>возникает</w:t>
      </w:r>
      <w:proofErr w:type="gramStart"/>
      <w:r>
        <w:rPr>
          <w:rFonts w:ascii="Verdana" w:hAnsi="Verdana"/>
          <w:sz w:val="18"/>
          <w:szCs w:val="18"/>
        </w:rPr>
        <w:t>.К</w:t>
      </w:r>
      <w:proofErr w:type="gramEnd"/>
      <w:r>
        <w:rPr>
          <w:rFonts w:ascii="Verdana" w:hAnsi="Verdana"/>
          <w:sz w:val="18"/>
          <w:szCs w:val="18"/>
        </w:rPr>
        <w:t>ак</w:t>
      </w:r>
      <w:proofErr w:type="spellEnd"/>
      <w:r>
        <w:rPr>
          <w:rFonts w:ascii="Verdana" w:hAnsi="Verdana"/>
          <w:sz w:val="18"/>
          <w:szCs w:val="18"/>
        </w:rPr>
        <w:t xml:space="preserve"> же интересно в работе использовать настоящие листья и дополнять их различными элементами, сделанными своими руками. На занятиях по художественно-эстетическому развитию ребята </w:t>
      </w:r>
      <w:proofErr w:type="spellStart"/>
      <w:r>
        <w:rPr>
          <w:rFonts w:ascii="Verdana" w:hAnsi="Verdana"/>
          <w:sz w:val="18"/>
          <w:szCs w:val="18"/>
        </w:rPr>
        <w:t>попращались</w:t>
      </w:r>
      <w:proofErr w:type="spellEnd"/>
      <w:r>
        <w:rPr>
          <w:rFonts w:ascii="Verdana" w:hAnsi="Verdana"/>
          <w:sz w:val="18"/>
          <w:szCs w:val="18"/>
        </w:rPr>
        <w:t xml:space="preserve"> с летом и изготовили "Бабочек". И зря говорят, что осень — унылая пора, детвора радостно встретила её аппликацией "Весёлые человечки". Так же ребята в своём творчестве отобразили дары осени — садовый и лесной урожай. Благодаря коллективной работе у них получился "Поднос с фруктами" и "Грибная полянка".</w:t>
      </w:r>
    </w:p>
    <w:p w:rsidR="00384668" w:rsidRDefault="00384668" w:rsidP="00384668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 wp14:anchorId="357656E2" wp14:editId="17EFEA68">
            <wp:extent cx="2352675" cy="1733550"/>
            <wp:effectExtent l="0" t="0" r="9525" b="0"/>
            <wp:docPr id="15" name="Рисунок 15" descr="http://teremok-kovdor.ucoz.ru/kolobok/pantyhina/118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remok-kovdor.ucoz.ru/kolobok/pantyhina/118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6"/>
          <w:szCs w:val="16"/>
        </w:rPr>
        <w:t xml:space="preserve">             </w:t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2695575" cy="1800225"/>
            <wp:effectExtent l="0" t="0" r="9525" b="9525"/>
            <wp:docPr id="21" name="Рисунок 21" descr="C:\Users\Пользователь\AppData\Local\Microsoft\Windows\INetCache\Content.Word\Фото №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Пользователь\AppData\Local\Microsoft\Windows\INetCache\Content.Word\Фото №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68" w:rsidRDefault="00384668" w:rsidP="00384668">
      <w:pPr>
        <w:pStyle w:val="a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 wp14:anchorId="74B0A946" wp14:editId="385AE6AE">
            <wp:extent cx="2438400" cy="1914525"/>
            <wp:effectExtent l="0" t="0" r="0" b="9525"/>
            <wp:docPr id="13" name="Рисунок 13" descr="http://teremok-kovdor.ucoz.ru/kolobok/pantyhina/120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remok-kovdor.ucoz.ru/kolobok/pantyhina/120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050">
        <w:rPr>
          <w:rFonts w:ascii="Verdana" w:hAnsi="Verdana"/>
          <w:sz w:val="16"/>
          <w:szCs w:val="16"/>
        </w:rPr>
        <w:t xml:space="preserve">           </w:t>
      </w:r>
      <w:r w:rsidR="00CE2050"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 wp14:anchorId="5171C8DB" wp14:editId="15334850">
            <wp:extent cx="1724025" cy="1924050"/>
            <wp:effectExtent l="0" t="0" r="9525" b="0"/>
            <wp:docPr id="12" name="Рисунок 12" descr="http://teremok-kovdor.ucoz.ru/kolobok/pantyhina/121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remok-kovdor.ucoz.ru/kolobok/pantyhina/121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68" w:rsidRDefault="00384668" w:rsidP="00384668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В одно осеннее утро ребят и родителей встретил, изготовленный воспитателями мобильный зонтик. Но и он, не получился бы таким чудесным без помощи детворы!!! Ведь основным элементом его </w:t>
      </w:r>
      <w:proofErr w:type="gramStart"/>
      <w:r>
        <w:rPr>
          <w:rFonts w:ascii="Verdana" w:hAnsi="Verdana"/>
          <w:sz w:val="18"/>
          <w:szCs w:val="18"/>
        </w:rPr>
        <w:t>стали</w:t>
      </w:r>
      <w:proofErr w:type="gramEnd"/>
      <w:r>
        <w:rPr>
          <w:rFonts w:ascii="Verdana" w:hAnsi="Verdana"/>
          <w:sz w:val="18"/>
          <w:szCs w:val="18"/>
        </w:rPr>
        <w:t xml:space="preserve"> нарисованные и разукрашенные осенние листочки изготовленные ребятами и так похожие на настоящие.</w:t>
      </w:r>
    </w:p>
    <w:p w:rsidR="00CE2050" w:rsidRDefault="00CE2050" w:rsidP="00384668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 wp14:anchorId="76EF7543" wp14:editId="5B7287A5">
            <wp:extent cx="1981200" cy="1733550"/>
            <wp:effectExtent l="0" t="0" r="0" b="0"/>
            <wp:docPr id="11" name="Рисунок 11" descr="http://teremok-kovdor.ucoz.ru/kolobok/pantyhina/122a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remok-kovdor.ucoz.ru/kolobok/pantyhina/122a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50" w:rsidRDefault="00384668" w:rsidP="00384668">
      <w:pPr>
        <w:pStyle w:val="a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А так же у нас с ребятами были проведены беседы </w:t>
      </w:r>
      <w:proofErr w:type="gramStart"/>
      <w:r>
        <w:rPr>
          <w:rFonts w:ascii="Verdana" w:hAnsi="Verdana"/>
          <w:sz w:val="18"/>
          <w:szCs w:val="18"/>
        </w:rPr>
        <w:t>о</w:t>
      </w:r>
      <w:proofErr w:type="gramEnd"/>
      <w:r>
        <w:rPr>
          <w:rFonts w:ascii="Verdana" w:hAnsi="Verdana"/>
          <w:sz w:val="18"/>
          <w:szCs w:val="18"/>
        </w:rPr>
        <w:t xml:space="preserve"> осенней погоде и происходящих в ней изменениях, с целью расширить представления детей о взаимодействии живой и неживой природы. В беседах, рассматриваниях иллюстраций, в чтении стихов и рассказов, а так же с помощью различных видов игр у детей формировали обобщённые представления об осени, как времени года, о приспособленности растений и животных осенью и многом другом</w:t>
      </w:r>
      <w:proofErr w:type="gramStart"/>
      <w:r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8"/>
          <w:szCs w:val="18"/>
        </w:rPr>
        <w:t>   Д</w:t>
      </w:r>
      <w:proofErr w:type="gramEnd"/>
      <w:r>
        <w:rPr>
          <w:rFonts w:ascii="Verdana" w:hAnsi="Verdana"/>
          <w:sz w:val="18"/>
          <w:szCs w:val="18"/>
        </w:rPr>
        <w:t xml:space="preserve">ля родителей были предложены информационные материалы по осенней тематике в папках-передвижках, на стендах в уголке здоровья. Подобраны домашние задания для родителей с детьми по различным областям.    А ещё проведена фотовыставка "Осень в </w:t>
      </w:r>
      <w:proofErr w:type="spellStart"/>
      <w:r>
        <w:rPr>
          <w:rFonts w:ascii="Verdana" w:hAnsi="Verdana"/>
          <w:sz w:val="18"/>
          <w:szCs w:val="18"/>
        </w:rPr>
        <w:t>Ковдоре</w:t>
      </w:r>
      <w:proofErr w:type="spellEnd"/>
      <w:r>
        <w:rPr>
          <w:rFonts w:ascii="Verdana" w:hAnsi="Verdana"/>
          <w:sz w:val="18"/>
          <w:szCs w:val="18"/>
        </w:rPr>
        <w:t xml:space="preserve">", в неё вошли эпизоды фоторабот </w:t>
      </w:r>
      <w:proofErr w:type="spellStart"/>
      <w:r>
        <w:rPr>
          <w:rFonts w:ascii="Verdana" w:hAnsi="Verdana"/>
          <w:sz w:val="18"/>
          <w:szCs w:val="18"/>
        </w:rPr>
        <w:t>родителей</w:t>
      </w:r>
      <w:proofErr w:type="gramStart"/>
      <w:r>
        <w:rPr>
          <w:rFonts w:ascii="Verdana" w:hAnsi="Verdana"/>
          <w:sz w:val="18"/>
          <w:szCs w:val="18"/>
        </w:rPr>
        <w:t>,к</w:t>
      </w:r>
      <w:proofErr w:type="gramEnd"/>
      <w:r>
        <w:rPr>
          <w:rFonts w:ascii="Verdana" w:hAnsi="Verdana"/>
          <w:sz w:val="18"/>
          <w:szCs w:val="18"/>
        </w:rPr>
        <w:t>оторые</w:t>
      </w:r>
      <w:proofErr w:type="spellEnd"/>
      <w:r>
        <w:rPr>
          <w:rFonts w:ascii="Verdana" w:hAnsi="Verdana"/>
          <w:sz w:val="18"/>
          <w:szCs w:val="18"/>
        </w:rPr>
        <w:t xml:space="preserve"> запечатлели своих детей на "фоне" нашей северной осени.</w:t>
      </w:r>
    </w:p>
    <w:p w:rsidR="00477D39" w:rsidRDefault="00CE2050" w:rsidP="00CE2050">
      <w:pPr>
        <w:pStyle w:val="a3"/>
        <w:jc w:val="both"/>
        <w:rPr>
          <w:rFonts w:ascii="Verdana" w:hAnsi="Verdana"/>
          <w:noProof/>
          <w:color w:val="2B7E7E"/>
          <w:sz w:val="16"/>
          <w:szCs w:val="16"/>
        </w:rPr>
      </w:pPr>
      <w:r w:rsidRPr="00CE2050">
        <w:rPr>
          <w:rFonts w:ascii="Verdana" w:hAnsi="Verdana"/>
          <w:noProof/>
          <w:color w:val="2B7E7E"/>
          <w:sz w:val="16"/>
          <w:szCs w:val="16"/>
        </w:rPr>
        <w:t xml:space="preserve"> </w:t>
      </w:r>
      <w:r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 wp14:anchorId="5584059C" wp14:editId="44D8255C">
            <wp:extent cx="2162175" cy="2009775"/>
            <wp:effectExtent l="0" t="0" r="9525" b="9525"/>
            <wp:docPr id="10" name="Рисунок 10" descr="http://teremok-kovdor.ucoz.ru/kolobok/pantyhina/123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remok-kovdor.ucoz.ru/kolobok/pantyhina/123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39" w:rsidRDefault="00CE2050" w:rsidP="00384668">
      <w:pPr>
        <w:pStyle w:val="a3"/>
        <w:jc w:val="both"/>
        <w:rPr>
          <w:rFonts w:ascii="Verdana" w:hAnsi="Verdana"/>
          <w:noProof/>
          <w:color w:val="2B7E7E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А в заключении прошло развлечение "Осенняя сказка. Как осень помирила лягушат и мышат". К ребятам в гости пришла сама волшебница осень, озорные </w:t>
      </w:r>
      <w:proofErr w:type="spellStart"/>
      <w:r>
        <w:rPr>
          <w:rFonts w:ascii="Verdana" w:hAnsi="Verdana"/>
          <w:sz w:val="18"/>
          <w:szCs w:val="18"/>
        </w:rPr>
        <w:t>лягушата</w:t>
      </w:r>
      <w:proofErr w:type="gramStart"/>
      <w:r>
        <w:rPr>
          <w:rFonts w:ascii="Verdana" w:hAnsi="Verdana"/>
          <w:sz w:val="18"/>
          <w:szCs w:val="18"/>
        </w:rPr>
        <w:t>,т</w:t>
      </w:r>
      <w:proofErr w:type="gramEnd"/>
      <w:r>
        <w:rPr>
          <w:rFonts w:ascii="Verdana" w:hAnsi="Verdana"/>
          <w:sz w:val="18"/>
          <w:szCs w:val="18"/>
        </w:rPr>
        <w:t>рудолюбивые</w:t>
      </w:r>
      <w:proofErr w:type="spellEnd"/>
      <w:r>
        <w:rPr>
          <w:rFonts w:ascii="Verdana" w:hAnsi="Verdana"/>
          <w:sz w:val="18"/>
          <w:szCs w:val="18"/>
        </w:rPr>
        <w:t xml:space="preserve"> мышата, умная сова и важный, строгий ворон. Ребята пели песни, читали стихи, играли и танцевали. На дворе слякоть и холодно, а у нас в зале царила тёплая, доброжелательная атмосфера. В конце праздника сказочные жители вместе с осенью угостили ребят вкусными наливными осенними яблочками.</w:t>
      </w:r>
    </w:p>
    <w:p w:rsidR="00CE2050" w:rsidRPr="00477D39" w:rsidRDefault="00CE2050" w:rsidP="00384668">
      <w:pPr>
        <w:pStyle w:val="a3"/>
        <w:jc w:val="both"/>
        <w:rPr>
          <w:rFonts w:ascii="Verdana" w:hAnsi="Verdana"/>
          <w:noProof/>
          <w:color w:val="2B7E7E"/>
          <w:sz w:val="16"/>
          <w:szCs w:val="16"/>
        </w:rPr>
      </w:pPr>
      <w:r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 wp14:anchorId="67CF00E8" wp14:editId="0B62B5CD">
            <wp:extent cx="1933575" cy="1295400"/>
            <wp:effectExtent l="0" t="0" r="9525" b="0"/>
            <wp:docPr id="2" name="Рисунок 2" descr="http://teremok-kovdor.ucoz.ru/kolobok/pantyhina/110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remok-kovdor.ucoz.ru/kolobok/pantyhina/110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50" w:rsidRPr="00477D39" w:rsidRDefault="00CE2050" w:rsidP="00CE2050">
      <w:pPr>
        <w:pStyle w:val="a3"/>
        <w:jc w:val="center"/>
        <w:rPr>
          <w:rFonts w:asciiTheme="minorHAnsi" w:hAnsiTheme="minorHAnsi" w:cstheme="minorHAnsi"/>
          <w:sz w:val="40"/>
          <w:szCs w:val="40"/>
        </w:rPr>
      </w:pPr>
      <w:proofErr w:type="gramStart"/>
      <w:r w:rsidRPr="00477D39">
        <w:rPr>
          <w:rFonts w:asciiTheme="minorHAnsi" w:hAnsiTheme="minorHAnsi" w:cstheme="minorHAnsi"/>
          <w:sz w:val="40"/>
          <w:szCs w:val="40"/>
        </w:rPr>
        <w:t>Всё таки</w:t>
      </w:r>
      <w:proofErr w:type="gramEnd"/>
      <w:r w:rsidRPr="00477D39">
        <w:rPr>
          <w:rFonts w:asciiTheme="minorHAnsi" w:hAnsiTheme="minorHAnsi" w:cstheme="minorHAnsi"/>
          <w:sz w:val="40"/>
          <w:szCs w:val="40"/>
        </w:rPr>
        <w:t xml:space="preserve"> Осень — чудесная пора!!!</w:t>
      </w:r>
      <w:bookmarkStart w:id="0" w:name="_GoBack"/>
      <w:bookmarkEnd w:id="0"/>
    </w:p>
    <w:sectPr w:rsidR="00CE2050" w:rsidRPr="0047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A2"/>
    <w:rsid w:val="00384668"/>
    <w:rsid w:val="00477D39"/>
    <w:rsid w:val="00AA5293"/>
    <w:rsid w:val="00AC0FA2"/>
    <w:rsid w:val="00C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teremok-kovdor.ucoz.ru/kolobok/pantyhina/122a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teremok-kovdor.ucoz.ru/kolobok/pantyhina/114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teremok-kovdor.ucoz.ru/kolobok/pantyhina/121.jpg" TargetMode="External"/><Relationship Id="rId20" Type="http://schemas.openxmlformats.org/officeDocument/2006/relationships/hyperlink" Target="http://teremok-kovdor.ucoz.ru/kolobok/pantyhina/12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eremok-kovdor.ucoz.ru/kolobok/pantyhina/118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eremok-kovdor.ucoz.ru/kolobok/pantyhina/112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teremok-kovdor.ucoz.ru/kolobok/pantyhina/115.jpg" TargetMode="External"/><Relationship Id="rId14" Type="http://schemas.openxmlformats.org/officeDocument/2006/relationships/hyperlink" Target="http://teremok-kovdor.ucoz.ru/kolobok/pantyhina/120.jpg" TargetMode="External"/><Relationship Id="rId22" Type="http://schemas.openxmlformats.org/officeDocument/2006/relationships/hyperlink" Target="http://teremok-kovdor.ucoz.ru/kolobok/pantyhina/1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2017-11-29T17:24:00Z</dcterms:created>
  <dcterms:modified xsi:type="dcterms:W3CDTF">2018-03-17T14:22:00Z</dcterms:modified>
</cp:coreProperties>
</file>